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F4" w:rsidRDefault="005B08F4" w:rsidP="005B08F4">
      <w:pPr>
        <w:spacing w:line="276" w:lineRule="auto"/>
        <w:jc w:val="center"/>
        <w:rPr>
          <w:b/>
          <w:bCs/>
          <w:spacing w:val="20"/>
          <w:sz w:val="28"/>
        </w:rPr>
      </w:pPr>
      <w:r>
        <w:rPr>
          <w:rFonts w:ascii="宋体" w:hint="eastAsia"/>
          <w:b/>
          <w:bCs/>
          <w:color w:val="000000"/>
          <w:kern w:val="0"/>
          <w:sz w:val="28"/>
        </w:rPr>
        <w:t>新开本科课程申请表</w:t>
      </w:r>
    </w:p>
    <w:p w:rsidR="005B08F4" w:rsidRDefault="005B08F4" w:rsidP="005B08F4">
      <w:pPr>
        <w:spacing w:line="276" w:lineRule="auto"/>
        <w:ind w:right="-148"/>
        <w:rPr>
          <w:b/>
          <w:u w:val="single"/>
        </w:rPr>
      </w:pPr>
      <w:r>
        <w:rPr>
          <w:rFonts w:hint="eastAsia"/>
        </w:rPr>
        <w:t xml:space="preserve">    </w:t>
      </w:r>
      <w:r>
        <w:rPr>
          <w:rFonts w:ascii="宋体" w:hAnsi="宋体" w:hint="eastAsia"/>
          <w:b/>
          <w:szCs w:val="21"/>
        </w:rPr>
        <w:t>填表日期</w:t>
      </w:r>
      <w:r>
        <w:rPr>
          <w:rFonts w:ascii="宋体" w:hAnsi="宋体" w:hint="eastAsia"/>
          <w:b/>
          <w:szCs w:val="21"/>
          <w:u w:val="single"/>
        </w:rPr>
        <w:t xml:space="preserve">           </w:t>
      </w:r>
      <w:r>
        <w:rPr>
          <w:rFonts w:hint="eastAsia"/>
        </w:rPr>
        <w:t xml:space="preserve">                                           </w:t>
      </w:r>
      <w:r>
        <w:rPr>
          <w:rFonts w:hint="eastAsia"/>
          <w:b/>
        </w:rPr>
        <w:t>归档号</w:t>
      </w:r>
      <w:r>
        <w:rPr>
          <w:rFonts w:hint="eastAsia"/>
          <w:b/>
          <w:u w:val="single"/>
        </w:rPr>
        <w:t xml:space="preserve">          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7"/>
        <w:gridCol w:w="557"/>
        <w:gridCol w:w="349"/>
        <w:gridCol w:w="144"/>
        <w:gridCol w:w="44"/>
        <w:gridCol w:w="180"/>
        <w:gridCol w:w="180"/>
        <w:gridCol w:w="369"/>
        <w:gridCol w:w="122"/>
        <w:gridCol w:w="52"/>
        <w:gridCol w:w="177"/>
        <w:gridCol w:w="360"/>
        <w:gridCol w:w="310"/>
        <w:gridCol w:w="50"/>
        <w:gridCol w:w="183"/>
        <w:gridCol w:w="160"/>
        <w:gridCol w:w="68"/>
        <w:gridCol w:w="129"/>
        <w:gridCol w:w="463"/>
        <w:gridCol w:w="77"/>
        <w:gridCol w:w="180"/>
        <w:gridCol w:w="180"/>
        <w:gridCol w:w="51"/>
        <w:gridCol w:w="33"/>
        <w:gridCol w:w="441"/>
        <w:gridCol w:w="6"/>
        <w:gridCol w:w="12"/>
        <w:gridCol w:w="363"/>
        <w:gridCol w:w="540"/>
        <w:gridCol w:w="174"/>
        <w:gridCol w:w="186"/>
        <w:gridCol w:w="26"/>
        <w:gridCol w:w="334"/>
        <w:gridCol w:w="720"/>
        <w:gridCol w:w="903"/>
      </w:tblGrid>
      <w:tr w:rsidR="005B08F4" w:rsidRPr="00AA34DD" w:rsidTr="00727C79">
        <w:trPr>
          <w:cantSplit/>
          <w:trHeight w:hRule="exact" w:val="626"/>
        </w:trPr>
        <w:tc>
          <w:tcPr>
            <w:tcW w:w="697" w:type="dxa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教师姓名</w:t>
            </w:r>
          </w:p>
        </w:tc>
        <w:tc>
          <w:tcPr>
            <w:tcW w:w="1454" w:type="dxa"/>
            <w:gridSpan w:val="6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所在单位</w:t>
            </w:r>
          </w:p>
        </w:tc>
        <w:tc>
          <w:tcPr>
            <w:tcW w:w="1980" w:type="dxa"/>
            <w:gridSpan w:val="10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6"/>
            <w:tcBorders>
              <w:bottom w:val="single" w:sz="4" w:space="0" w:color="auto"/>
            </w:tcBorders>
            <w:vAlign w:val="center"/>
          </w:tcPr>
          <w:p w:rsidR="005B08F4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技术</w:t>
            </w:r>
          </w:p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1623" w:type="dxa"/>
            <w:gridSpan w:val="6"/>
            <w:tcBorders>
              <w:bottom w:val="single" w:sz="4" w:space="0" w:color="auto"/>
            </w:tcBorders>
            <w:vAlign w:val="center"/>
          </w:tcPr>
          <w:p w:rsidR="005B08F4" w:rsidRPr="00AA34DD" w:rsidRDefault="005B08F4" w:rsidP="00727C79">
            <w:pPr>
              <w:spacing w:line="276" w:lineRule="auto"/>
              <w:ind w:rightChars="-51" w:right="-10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5B08F4" w:rsidRPr="00AA34DD" w:rsidRDefault="005B08F4" w:rsidP="00727C79">
            <w:pPr>
              <w:spacing w:line="276" w:lineRule="auto"/>
              <w:ind w:rightChars="-51" w:right="-107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bCs/>
                <w:sz w:val="18"/>
                <w:szCs w:val="18"/>
              </w:rPr>
              <w:t>教龄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center"/>
          </w:tcPr>
          <w:p w:rsidR="005B08F4" w:rsidRPr="00AA34DD" w:rsidRDefault="005B08F4" w:rsidP="00727C79">
            <w:pPr>
              <w:spacing w:line="276" w:lineRule="auto"/>
              <w:ind w:rightChars="-51" w:right="-107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rPr>
          <w:cantSplit/>
          <w:trHeight w:hRule="exact" w:val="619"/>
        </w:trPr>
        <w:tc>
          <w:tcPr>
            <w:tcW w:w="697" w:type="dxa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从事岗位</w:t>
            </w:r>
          </w:p>
        </w:tc>
        <w:tc>
          <w:tcPr>
            <w:tcW w:w="1454" w:type="dxa"/>
            <w:gridSpan w:val="6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ind w:right="840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所学专业</w:t>
            </w:r>
          </w:p>
        </w:tc>
        <w:tc>
          <w:tcPr>
            <w:tcW w:w="1980" w:type="dxa"/>
            <w:gridSpan w:val="10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11" w:type="dxa"/>
            <w:gridSpan w:val="5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毕业</w:t>
            </w:r>
          </w:p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学校</w:t>
            </w:r>
          </w:p>
        </w:tc>
        <w:tc>
          <w:tcPr>
            <w:tcW w:w="3258" w:type="dxa"/>
            <w:gridSpan w:val="9"/>
            <w:vAlign w:val="center"/>
          </w:tcPr>
          <w:p w:rsidR="005B08F4" w:rsidRPr="00AA34DD" w:rsidRDefault="005B08F4" w:rsidP="00727C79">
            <w:pPr>
              <w:spacing w:line="276" w:lineRule="auto"/>
              <w:ind w:rightChars="-51" w:right="-107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rPr>
          <w:cantSplit/>
          <w:trHeight w:hRule="exact" w:val="309"/>
        </w:trPr>
        <w:tc>
          <w:tcPr>
            <w:tcW w:w="697" w:type="dxa"/>
            <w:vMerge w:val="restart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课程名称</w:t>
            </w:r>
          </w:p>
        </w:tc>
        <w:tc>
          <w:tcPr>
            <w:tcW w:w="1050" w:type="dxa"/>
            <w:gridSpan w:val="3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中文名称</w:t>
            </w:r>
          </w:p>
        </w:tc>
        <w:tc>
          <w:tcPr>
            <w:tcW w:w="3809" w:type="dxa"/>
            <w:gridSpan w:val="21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vMerge w:val="restart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学分</w:t>
            </w:r>
          </w:p>
        </w:tc>
        <w:tc>
          <w:tcPr>
            <w:tcW w:w="900" w:type="dxa"/>
            <w:gridSpan w:val="3"/>
            <w:vMerge w:val="restart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学时</w:t>
            </w:r>
          </w:p>
        </w:tc>
        <w:tc>
          <w:tcPr>
            <w:tcW w:w="162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5B08F4" w:rsidRPr="00AA34DD" w:rsidRDefault="005B08F4" w:rsidP="005B08F4">
            <w:pPr>
              <w:spacing w:beforeLines="50"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rPr>
          <w:cantSplit/>
          <w:trHeight w:hRule="exact" w:val="315"/>
        </w:trPr>
        <w:tc>
          <w:tcPr>
            <w:tcW w:w="697" w:type="dxa"/>
            <w:vMerge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英文名称</w:t>
            </w:r>
          </w:p>
        </w:tc>
        <w:tc>
          <w:tcPr>
            <w:tcW w:w="3809" w:type="dxa"/>
            <w:gridSpan w:val="21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3"/>
            <w:vMerge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FF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vMerge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:rsidR="005B08F4" w:rsidRPr="00AA34DD" w:rsidRDefault="005B08F4" w:rsidP="005B08F4">
            <w:pPr>
              <w:spacing w:beforeLines="50"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rPr>
          <w:cantSplit/>
          <w:trHeight w:val="20"/>
        </w:trPr>
        <w:tc>
          <w:tcPr>
            <w:tcW w:w="697" w:type="dxa"/>
            <w:vMerge w:val="restart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学时分配</w:t>
            </w:r>
          </w:p>
        </w:tc>
        <w:tc>
          <w:tcPr>
            <w:tcW w:w="1050" w:type="dxa"/>
            <w:gridSpan w:val="3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讲授</w:t>
            </w:r>
          </w:p>
        </w:tc>
        <w:tc>
          <w:tcPr>
            <w:tcW w:w="895" w:type="dxa"/>
            <w:gridSpan w:val="5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实验</w:t>
            </w:r>
          </w:p>
        </w:tc>
        <w:tc>
          <w:tcPr>
            <w:tcW w:w="899" w:type="dxa"/>
            <w:gridSpan w:val="4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上机</w:t>
            </w:r>
          </w:p>
        </w:tc>
        <w:tc>
          <w:tcPr>
            <w:tcW w:w="1053" w:type="dxa"/>
            <w:gridSpan w:val="6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讨论</w:t>
            </w:r>
          </w:p>
        </w:tc>
        <w:tc>
          <w:tcPr>
            <w:tcW w:w="962" w:type="dxa"/>
            <w:gridSpan w:val="6"/>
            <w:vMerge w:val="restart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拟开课     学  期</w:t>
            </w:r>
          </w:p>
        </w:tc>
        <w:tc>
          <w:tcPr>
            <w:tcW w:w="3264" w:type="dxa"/>
            <w:gridSpan w:val="10"/>
            <w:vMerge w:val="restart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rPr>
          <w:cantSplit/>
          <w:trHeight w:val="307"/>
        </w:trPr>
        <w:tc>
          <w:tcPr>
            <w:tcW w:w="697" w:type="dxa"/>
            <w:vMerge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gridSpan w:val="5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FF"/>
                <w:sz w:val="18"/>
                <w:szCs w:val="18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FF"/>
                <w:sz w:val="18"/>
                <w:szCs w:val="18"/>
              </w:rPr>
            </w:pPr>
          </w:p>
        </w:tc>
        <w:tc>
          <w:tcPr>
            <w:tcW w:w="1053" w:type="dxa"/>
            <w:gridSpan w:val="6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gridSpan w:val="6"/>
            <w:vMerge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FF"/>
                <w:sz w:val="18"/>
                <w:szCs w:val="18"/>
              </w:rPr>
            </w:pPr>
          </w:p>
        </w:tc>
        <w:tc>
          <w:tcPr>
            <w:tcW w:w="3264" w:type="dxa"/>
            <w:gridSpan w:val="10"/>
            <w:vMerge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color w:val="0000FF"/>
                <w:sz w:val="18"/>
                <w:szCs w:val="18"/>
              </w:rPr>
            </w:pPr>
          </w:p>
        </w:tc>
      </w:tr>
      <w:tr w:rsidR="005B08F4" w:rsidRPr="00AA34DD" w:rsidTr="00727C79">
        <w:trPr>
          <w:trHeight w:val="375"/>
        </w:trPr>
        <w:tc>
          <w:tcPr>
            <w:tcW w:w="697" w:type="dxa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授课对象</w:t>
            </w:r>
          </w:p>
        </w:tc>
        <w:tc>
          <w:tcPr>
            <w:tcW w:w="3237" w:type="dxa"/>
            <w:gridSpan w:val="15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60" w:type="dxa"/>
            <w:gridSpan w:val="3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先修条件</w:t>
            </w:r>
          </w:p>
        </w:tc>
        <w:tc>
          <w:tcPr>
            <w:tcW w:w="4226" w:type="dxa"/>
            <w:gridSpan w:val="16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color w:val="0000FF"/>
                <w:sz w:val="18"/>
                <w:szCs w:val="18"/>
              </w:rPr>
            </w:pPr>
          </w:p>
        </w:tc>
      </w:tr>
      <w:tr w:rsidR="005B08F4" w:rsidRPr="00AA34DD" w:rsidTr="00727C79">
        <w:trPr>
          <w:trHeight w:hRule="exact" w:val="2145"/>
        </w:trPr>
        <w:tc>
          <w:tcPr>
            <w:tcW w:w="697" w:type="dxa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课程类别</w:t>
            </w:r>
          </w:p>
        </w:tc>
        <w:tc>
          <w:tcPr>
            <w:tcW w:w="8123" w:type="dxa"/>
            <w:gridSpan w:val="34"/>
            <w:vAlign w:val="center"/>
          </w:tcPr>
          <w:p w:rsidR="005B08F4" w:rsidRPr="00AA34DD" w:rsidRDefault="005B08F4" w:rsidP="00727C79">
            <w:pPr>
              <w:widowControl/>
              <w:spacing w:line="240" w:lineRule="auto"/>
              <w:ind w:right="612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6F"/>
            </w:r>
            <w:r w:rsidRPr="00AA34DD">
              <w:rPr>
                <w:rFonts w:ascii="宋体" w:hAnsi="宋体" w:hint="eastAsia"/>
                <w:sz w:val="18"/>
                <w:szCs w:val="18"/>
              </w:rPr>
              <w:t>综合教育选修：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人文社科 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>自然科技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>
              <w:rPr>
                <w:rFonts w:ascii="宋体" w:hAnsi="宋体" w:hint="eastAsia"/>
                <w:sz w:val="18"/>
                <w:szCs w:val="18"/>
              </w:rPr>
              <w:t xml:space="preserve">海洋主题教育 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>
              <w:rPr>
                <w:rFonts w:ascii="宋体" w:hAnsi="宋体" w:hint="eastAsia"/>
                <w:sz w:val="18"/>
                <w:szCs w:val="18"/>
              </w:rPr>
              <w:t xml:space="preserve">创新创业教育 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>体育</w:t>
            </w:r>
          </w:p>
          <w:p w:rsidR="005B08F4" w:rsidRPr="00AA34DD" w:rsidRDefault="005B08F4" w:rsidP="00727C79">
            <w:pPr>
              <w:widowControl/>
              <w:spacing w:line="240" w:lineRule="auto"/>
              <w:ind w:right="612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6F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学科教育模块: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必修     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>选修</w:t>
            </w:r>
          </w:p>
          <w:p w:rsidR="005B08F4" w:rsidRPr="00AA34DD" w:rsidRDefault="005B08F4" w:rsidP="00727C79">
            <w:pPr>
              <w:widowControl/>
              <w:spacing w:line="240" w:lineRule="auto"/>
              <w:ind w:right="612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6F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专业教育模块: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专业基础 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>专业</w:t>
            </w:r>
            <w:r>
              <w:rPr>
                <w:rFonts w:ascii="宋体" w:hAnsi="宋体" w:hint="eastAsia"/>
                <w:sz w:val="18"/>
                <w:szCs w:val="18"/>
              </w:rPr>
              <w:t>选修</w:t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     </w:t>
            </w:r>
          </w:p>
          <w:p w:rsidR="005B08F4" w:rsidRPr="00AA34DD" w:rsidRDefault="005B08F4" w:rsidP="005B08F4">
            <w:pPr>
              <w:widowControl/>
              <w:spacing w:beforeLines="50" w:line="240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说明：以上项目仅能选择其中之一，如是非综合教育选修类课程，还需要征得相关专业负责人的签名认可。</w:t>
            </w:r>
          </w:p>
          <w:p w:rsidR="005B08F4" w:rsidRPr="00AA34DD" w:rsidRDefault="005B08F4" w:rsidP="00727C79">
            <w:pPr>
              <w:widowControl/>
              <w:spacing w:line="240" w:lineRule="auto"/>
              <w:ind w:right="612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 xml:space="preserve">   专业负责人签名：</w:t>
            </w:r>
          </w:p>
          <w:p w:rsidR="005B08F4" w:rsidRPr="00AA34DD" w:rsidRDefault="005B08F4" w:rsidP="00727C79">
            <w:pPr>
              <w:widowControl/>
              <w:spacing w:line="276" w:lineRule="auto"/>
              <w:ind w:right="612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rPr>
          <w:cantSplit/>
          <w:trHeight w:val="271"/>
        </w:trPr>
        <w:tc>
          <w:tcPr>
            <w:tcW w:w="697" w:type="dxa"/>
            <w:vMerge w:val="restart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教学方式</w:t>
            </w:r>
          </w:p>
        </w:tc>
        <w:tc>
          <w:tcPr>
            <w:tcW w:w="3077" w:type="dxa"/>
            <w:gridSpan w:val="14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spacing w:val="20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pacing w:val="20"/>
                <w:sz w:val="18"/>
                <w:szCs w:val="18"/>
              </w:rPr>
              <w:t xml:space="preserve">CAI    </w:t>
            </w:r>
          </w:p>
        </w:tc>
        <w:tc>
          <w:tcPr>
            <w:tcW w:w="2703" w:type="dxa"/>
            <w:gridSpan w:val="14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网络课堂</w:t>
            </w:r>
          </w:p>
        </w:tc>
        <w:tc>
          <w:tcPr>
            <w:tcW w:w="2343" w:type="dxa"/>
            <w:gridSpan w:val="6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双 语</w:t>
            </w:r>
          </w:p>
        </w:tc>
      </w:tr>
      <w:tr w:rsidR="005B08F4" w:rsidRPr="00AA34DD" w:rsidTr="00727C79">
        <w:trPr>
          <w:cantSplit/>
          <w:trHeight w:val="347"/>
        </w:trPr>
        <w:tc>
          <w:tcPr>
            <w:tcW w:w="697" w:type="dxa"/>
            <w:vMerge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077" w:type="dxa"/>
            <w:gridSpan w:val="14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6F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课件  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6F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PPT  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6F"/>
            </w:r>
            <w:r w:rsidRPr="00AA34DD">
              <w:rPr>
                <w:rFonts w:ascii="宋体" w:hAnsi="宋体" w:hint="eastAsia"/>
                <w:sz w:val="18"/>
                <w:szCs w:val="18"/>
              </w:rPr>
              <w:t>Word</w:t>
            </w:r>
          </w:p>
        </w:tc>
        <w:tc>
          <w:tcPr>
            <w:tcW w:w="2703" w:type="dxa"/>
            <w:gridSpan w:val="14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6F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教案 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6F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作业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6F"/>
            </w:r>
            <w:r w:rsidRPr="00AA34DD">
              <w:rPr>
                <w:rFonts w:ascii="宋体" w:hAnsi="宋体" w:hint="eastAsia"/>
                <w:sz w:val="18"/>
                <w:szCs w:val="18"/>
              </w:rPr>
              <w:t>答疑</w:t>
            </w:r>
          </w:p>
        </w:tc>
        <w:tc>
          <w:tcPr>
            <w:tcW w:w="2343" w:type="dxa"/>
            <w:gridSpan w:val="6"/>
            <w:tcBorders>
              <w:bottom w:val="nil"/>
            </w:tcBorders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6F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教案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6F"/>
            </w:r>
            <w:r w:rsidRPr="00AA34DD">
              <w:rPr>
                <w:rFonts w:ascii="宋体" w:hAnsi="宋体" w:hint="eastAsia"/>
                <w:sz w:val="18"/>
                <w:szCs w:val="18"/>
              </w:rPr>
              <w:t>教材</w:t>
            </w:r>
          </w:p>
        </w:tc>
      </w:tr>
      <w:tr w:rsidR="005B08F4" w:rsidRPr="00AA34DD" w:rsidTr="00727C79">
        <w:trPr>
          <w:trHeight w:val="533"/>
        </w:trPr>
        <w:tc>
          <w:tcPr>
            <w:tcW w:w="697" w:type="dxa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考核性质</w:t>
            </w:r>
          </w:p>
        </w:tc>
        <w:tc>
          <w:tcPr>
            <w:tcW w:w="1997" w:type="dxa"/>
            <w:gridSpan w:val="9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考试 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考查 </w:t>
            </w:r>
          </w:p>
        </w:tc>
        <w:tc>
          <w:tcPr>
            <w:tcW w:w="1080" w:type="dxa"/>
            <w:gridSpan w:val="5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考核形式</w:t>
            </w:r>
          </w:p>
        </w:tc>
        <w:tc>
          <w:tcPr>
            <w:tcW w:w="5046" w:type="dxa"/>
            <w:gridSpan w:val="20"/>
            <w:vAlign w:val="center"/>
          </w:tcPr>
          <w:p w:rsidR="005B08F4" w:rsidRPr="00AA34DD" w:rsidRDefault="005B08F4" w:rsidP="00727C79">
            <w:pPr>
              <w:spacing w:line="276" w:lineRule="auto"/>
              <w:jc w:val="lef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开卷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闭卷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论文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sym w:font="Wingdings" w:char="F0A2"/>
            </w:r>
            <w:r w:rsidRPr="00AA34DD">
              <w:rPr>
                <w:rFonts w:ascii="宋体" w:hAnsi="宋体" w:hint="eastAsia"/>
                <w:sz w:val="18"/>
                <w:szCs w:val="18"/>
              </w:rPr>
              <w:t>其他：</w:t>
            </w:r>
          </w:p>
        </w:tc>
      </w:tr>
      <w:tr w:rsidR="005B08F4" w:rsidRPr="00AA34DD" w:rsidTr="00727C79">
        <w:trPr>
          <w:cantSplit/>
          <w:trHeight w:val="20"/>
        </w:trPr>
        <w:tc>
          <w:tcPr>
            <w:tcW w:w="697" w:type="dxa"/>
            <w:vMerge w:val="restart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教材</w:t>
            </w:r>
          </w:p>
        </w:tc>
        <w:tc>
          <w:tcPr>
            <w:tcW w:w="906" w:type="dxa"/>
            <w:gridSpan w:val="2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名 称</w:t>
            </w:r>
          </w:p>
        </w:tc>
        <w:tc>
          <w:tcPr>
            <w:tcW w:w="3971" w:type="dxa"/>
            <w:gridSpan w:val="24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编著者</w:t>
            </w:r>
          </w:p>
        </w:tc>
        <w:tc>
          <w:tcPr>
            <w:tcW w:w="2343" w:type="dxa"/>
            <w:gridSpan w:val="6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sz w:val="18"/>
                <w:szCs w:val="18"/>
              </w:rPr>
            </w:pPr>
          </w:p>
        </w:tc>
      </w:tr>
      <w:tr w:rsidR="005B08F4" w:rsidRPr="00AA34DD" w:rsidTr="00727C79">
        <w:trPr>
          <w:cantSplit/>
          <w:trHeight w:val="349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bCs/>
                <w:sz w:val="18"/>
                <w:szCs w:val="18"/>
              </w:rPr>
              <w:t>出版社</w:t>
            </w:r>
          </w:p>
        </w:tc>
        <w:tc>
          <w:tcPr>
            <w:tcW w:w="2528" w:type="dxa"/>
            <w:gridSpan w:val="15"/>
            <w:tcBorders>
              <w:bottom w:val="single" w:sz="4" w:space="0" w:color="auto"/>
            </w:tcBorders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版 次</w:t>
            </w:r>
          </w:p>
        </w:tc>
        <w:tc>
          <w:tcPr>
            <w:tcW w:w="3789" w:type="dxa"/>
            <w:gridSpan w:val="13"/>
            <w:tcBorders>
              <w:bottom w:val="single" w:sz="4" w:space="0" w:color="auto"/>
            </w:tcBorders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FF"/>
                <w:sz w:val="18"/>
                <w:szCs w:val="18"/>
              </w:rPr>
            </w:pPr>
          </w:p>
        </w:tc>
      </w:tr>
      <w:tr w:rsidR="005B08F4" w:rsidRPr="00AA34DD" w:rsidTr="00727C79">
        <w:trPr>
          <w:cantSplit/>
          <w:trHeight w:val="20"/>
        </w:trPr>
        <w:tc>
          <w:tcPr>
            <w:tcW w:w="697" w:type="dxa"/>
            <w:vMerge w:val="restart"/>
            <w:vAlign w:val="center"/>
          </w:tcPr>
          <w:p w:rsidR="005B08F4" w:rsidRPr="00AA34DD" w:rsidRDefault="005B08F4" w:rsidP="00727C79">
            <w:pPr>
              <w:widowControl/>
              <w:spacing w:line="280" w:lineRule="exact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参考教材</w:t>
            </w:r>
          </w:p>
        </w:tc>
        <w:tc>
          <w:tcPr>
            <w:tcW w:w="906" w:type="dxa"/>
            <w:gridSpan w:val="2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名 称</w:t>
            </w:r>
          </w:p>
        </w:tc>
        <w:tc>
          <w:tcPr>
            <w:tcW w:w="3971" w:type="dxa"/>
            <w:gridSpan w:val="24"/>
            <w:vAlign w:val="bottom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FF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编著者</w:t>
            </w:r>
          </w:p>
        </w:tc>
        <w:tc>
          <w:tcPr>
            <w:tcW w:w="2343" w:type="dxa"/>
            <w:gridSpan w:val="6"/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R="005B08F4" w:rsidRPr="00AA34DD" w:rsidTr="00727C79">
        <w:trPr>
          <w:cantSplit/>
          <w:trHeight w:val="20"/>
        </w:trPr>
        <w:tc>
          <w:tcPr>
            <w:tcW w:w="697" w:type="dxa"/>
            <w:vMerge/>
            <w:tcBorders>
              <w:bottom w:val="nil"/>
            </w:tcBorders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tcBorders>
              <w:bottom w:val="nil"/>
            </w:tcBorders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bCs/>
                <w:sz w:val="18"/>
                <w:szCs w:val="18"/>
              </w:rPr>
              <w:t>出版社</w:t>
            </w:r>
          </w:p>
        </w:tc>
        <w:tc>
          <w:tcPr>
            <w:tcW w:w="2528" w:type="dxa"/>
            <w:gridSpan w:val="15"/>
            <w:tcBorders>
              <w:bottom w:val="nil"/>
            </w:tcBorders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nil"/>
            </w:tcBorders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版 次</w:t>
            </w:r>
          </w:p>
        </w:tc>
        <w:tc>
          <w:tcPr>
            <w:tcW w:w="3789" w:type="dxa"/>
            <w:gridSpan w:val="13"/>
            <w:tcBorders>
              <w:bottom w:val="nil"/>
            </w:tcBorders>
            <w:vAlign w:val="center"/>
          </w:tcPr>
          <w:p w:rsidR="005B08F4" w:rsidRPr="00AA34DD" w:rsidRDefault="005B08F4" w:rsidP="00727C79">
            <w:pPr>
              <w:widowControl/>
              <w:spacing w:line="276" w:lineRule="auto"/>
              <w:rPr>
                <w:rFonts w:ascii="宋体" w:hAnsi="宋体"/>
                <w:color w:val="0000FF"/>
                <w:sz w:val="18"/>
                <w:szCs w:val="18"/>
              </w:rPr>
            </w:pPr>
          </w:p>
        </w:tc>
      </w:tr>
      <w:tr w:rsidR="005B08F4" w:rsidRPr="00AA34DD" w:rsidTr="00727C79">
        <w:tblPrEx>
          <w:tblLook w:val="0000"/>
        </w:tblPrEx>
        <w:trPr>
          <w:cantSplit/>
          <w:trHeight w:val="1633"/>
        </w:trPr>
        <w:tc>
          <w:tcPr>
            <w:tcW w:w="125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bCs/>
                <w:sz w:val="18"/>
                <w:szCs w:val="18"/>
              </w:rPr>
              <w:t>开课教师</w:t>
            </w: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教学科研相关简历         </w:t>
            </w:r>
          </w:p>
        </w:tc>
        <w:tc>
          <w:tcPr>
            <w:tcW w:w="7566" w:type="dxa"/>
            <w:gridSpan w:val="33"/>
            <w:tcBorders>
              <w:top w:val="single" w:sz="4" w:space="0" w:color="auto"/>
              <w:right w:val="single" w:sz="4" w:space="0" w:color="auto"/>
            </w:tcBorders>
          </w:tcPr>
          <w:p w:rsidR="005B08F4" w:rsidRPr="00AA34DD" w:rsidRDefault="005B08F4" w:rsidP="00727C79">
            <w:pPr>
              <w:widowControl/>
              <w:spacing w:line="276" w:lineRule="auto"/>
              <w:jc w:val="left"/>
              <w:rPr>
                <w:rFonts w:ascii="宋体" w:hAnsi="宋体" w:cs="Tahoma"/>
                <w:color w:val="4E4E4E"/>
                <w:kern w:val="0"/>
                <w:sz w:val="18"/>
                <w:szCs w:val="18"/>
              </w:rPr>
            </w:pPr>
          </w:p>
        </w:tc>
      </w:tr>
      <w:tr w:rsidR="005B08F4" w:rsidRPr="00AA34DD" w:rsidTr="00727C79">
        <w:tblPrEx>
          <w:tblLook w:val="0000"/>
        </w:tblPrEx>
        <w:trPr>
          <w:cantSplit/>
          <w:trHeight w:val="1318"/>
        </w:trPr>
        <w:tc>
          <w:tcPr>
            <w:tcW w:w="1254" w:type="dxa"/>
            <w:gridSpan w:val="2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bCs/>
                <w:sz w:val="18"/>
                <w:szCs w:val="18"/>
              </w:rPr>
              <w:t xml:space="preserve">开设本课程理由   </w:t>
            </w:r>
          </w:p>
        </w:tc>
        <w:tc>
          <w:tcPr>
            <w:tcW w:w="7566" w:type="dxa"/>
            <w:gridSpan w:val="33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blPrEx>
          <w:tblLook w:val="0000"/>
        </w:tblPrEx>
        <w:trPr>
          <w:cantSplit/>
          <w:trHeight w:val="751"/>
        </w:trPr>
        <w:tc>
          <w:tcPr>
            <w:tcW w:w="1254" w:type="dxa"/>
            <w:gridSpan w:val="2"/>
            <w:vAlign w:val="center"/>
          </w:tcPr>
          <w:p w:rsidR="005B08F4" w:rsidRDefault="005B08F4" w:rsidP="00727C79">
            <w:pPr>
              <w:spacing w:line="276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bCs/>
                <w:sz w:val="18"/>
                <w:szCs w:val="18"/>
              </w:rPr>
              <w:t>课程内容</w:t>
            </w: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bCs/>
                <w:sz w:val="18"/>
                <w:szCs w:val="18"/>
              </w:rPr>
              <w:t>提  要</w:t>
            </w: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（另附课程教学大纲）</w:t>
            </w:r>
          </w:p>
        </w:tc>
        <w:tc>
          <w:tcPr>
            <w:tcW w:w="7566" w:type="dxa"/>
            <w:gridSpan w:val="33"/>
          </w:tcPr>
          <w:p w:rsidR="005B08F4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B08F4" w:rsidRDefault="005B08F4" w:rsidP="00727C79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B08F4" w:rsidRDefault="005B08F4" w:rsidP="00727C79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B08F4" w:rsidRDefault="005B08F4" w:rsidP="00727C79">
            <w:pPr>
              <w:spacing w:line="276" w:lineRule="auto"/>
              <w:rPr>
                <w:rFonts w:ascii="宋体" w:hAnsi="宋体" w:hint="eastAsia"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blPrEx>
          <w:tblLook w:val="0000"/>
        </w:tblPrEx>
        <w:trPr>
          <w:cantSplit/>
          <w:trHeight w:val="268"/>
        </w:trPr>
        <w:tc>
          <w:tcPr>
            <w:tcW w:w="1254" w:type="dxa"/>
            <w:gridSpan w:val="2"/>
            <w:vMerge w:val="restart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sz w:val="18"/>
                <w:szCs w:val="18"/>
              </w:rPr>
              <w:lastRenderedPageBreak/>
              <w:t>审核意见</w:t>
            </w:r>
          </w:p>
        </w:tc>
        <w:tc>
          <w:tcPr>
            <w:tcW w:w="7566" w:type="dxa"/>
            <w:gridSpan w:val="33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 xml:space="preserve">基层教学组织（评议小组）    </w:t>
            </w:r>
          </w:p>
        </w:tc>
      </w:tr>
      <w:tr w:rsidR="005B08F4" w:rsidRPr="00AA34DD" w:rsidTr="00727C79">
        <w:tblPrEx>
          <w:tblLook w:val="0000"/>
        </w:tblPrEx>
        <w:trPr>
          <w:cantSplit/>
          <w:trHeight w:val="285"/>
        </w:trPr>
        <w:tc>
          <w:tcPr>
            <w:tcW w:w="1254" w:type="dxa"/>
            <w:gridSpan w:val="2"/>
            <w:vMerge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 w:val="restart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 w:rsidRPr="00AA34DD">
              <w:rPr>
                <w:rFonts w:ascii="宋体" w:hint="eastAsia"/>
                <w:bCs/>
                <w:sz w:val="18"/>
                <w:szCs w:val="18"/>
              </w:rPr>
              <w:t>评 议</w:t>
            </w: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hint="eastAsia"/>
                <w:bCs/>
                <w:sz w:val="18"/>
                <w:szCs w:val="18"/>
              </w:rPr>
              <w:t>人</w:t>
            </w:r>
            <w:r w:rsidRPr="00AA34DD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AA34DD">
              <w:rPr>
                <w:rFonts w:hint="eastAsia"/>
                <w:bCs/>
                <w:sz w:val="18"/>
                <w:szCs w:val="18"/>
              </w:rPr>
              <w:t>员</w:t>
            </w:r>
          </w:p>
        </w:tc>
        <w:tc>
          <w:tcPr>
            <w:tcW w:w="1440" w:type="dxa"/>
            <w:gridSpan w:val="7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Cs/>
                <w:sz w:val="18"/>
                <w:szCs w:val="18"/>
              </w:rPr>
              <w:t>姓  名</w:t>
            </w:r>
          </w:p>
        </w:tc>
        <w:tc>
          <w:tcPr>
            <w:tcW w:w="2343" w:type="dxa"/>
            <w:gridSpan w:val="15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Cs/>
                <w:sz w:val="18"/>
                <w:szCs w:val="18"/>
              </w:rPr>
              <w:t>从事专业</w:t>
            </w:r>
          </w:p>
        </w:tc>
        <w:tc>
          <w:tcPr>
            <w:tcW w:w="1289" w:type="dxa"/>
            <w:gridSpan w:val="5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Cs/>
                <w:sz w:val="18"/>
                <w:szCs w:val="18"/>
              </w:rPr>
              <w:t>技术职务</w:t>
            </w:r>
          </w:p>
        </w:tc>
        <w:tc>
          <w:tcPr>
            <w:tcW w:w="1957" w:type="dxa"/>
            <w:gridSpan w:val="3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Cs/>
                <w:sz w:val="18"/>
                <w:szCs w:val="18"/>
              </w:rPr>
              <w:t>签名</w:t>
            </w:r>
          </w:p>
        </w:tc>
      </w:tr>
      <w:tr w:rsidR="005B08F4" w:rsidRPr="00AA34DD" w:rsidTr="00727C79">
        <w:tblPrEx>
          <w:tblLook w:val="0000"/>
        </w:tblPrEx>
        <w:trPr>
          <w:cantSplit/>
          <w:trHeight w:val="307"/>
        </w:trPr>
        <w:tc>
          <w:tcPr>
            <w:tcW w:w="1254" w:type="dxa"/>
            <w:gridSpan w:val="2"/>
            <w:vMerge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7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3" w:type="dxa"/>
            <w:gridSpan w:val="15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9" w:type="dxa"/>
            <w:gridSpan w:val="5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7" w:type="dxa"/>
            <w:gridSpan w:val="3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blPrEx>
          <w:tblLook w:val="0000"/>
        </w:tblPrEx>
        <w:trPr>
          <w:cantSplit/>
          <w:trHeight w:val="284"/>
        </w:trPr>
        <w:tc>
          <w:tcPr>
            <w:tcW w:w="1254" w:type="dxa"/>
            <w:gridSpan w:val="2"/>
            <w:vMerge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7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3" w:type="dxa"/>
            <w:gridSpan w:val="15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9" w:type="dxa"/>
            <w:gridSpan w:val="5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7" w:type="dxa"/>
            <w:gridSpan w:val="3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blPrEx>
          <w:tblLook w:val="0000"/>
        </w:tblPrEx>
        <w:trPr>
          <w:cantSplit/>
          <w:trHeight w:val="288"/>
        </w:trPr>
        <w:tc>
          <w:tcPr>
            <w:tcW w:w="1254" w:type="dxa"/>
            <w:gridSpan w:val="2"/>
            <w:vMerge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37" w:type="dxa"/>
            <w:gridSpan w:val="3"/>
            <w:vMerge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7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3" w:type="dxa"/>
            <w:gridSpan w:val="15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9" w:type="dxa"/>
            <w:gridSpan w:val="5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57" w:type="dxa"/>
            <w:gridSpan w:val="3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blPrEx>
          <w:tblLook w:val="0000"/>
        </w:tblPrEx>
        <w:trPr>
          <w:cantSplit/>
          <w:trHeight w:val="1170"/>
        </w:trPr>
        <w:tc>
          <w:tcPr>
            <w:tcW w:w="1254" w:type="dxa"/>
            <w:gridSpan w:val="2"/>
            <w:vMerge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7566" w:type="dxa"/>
            <w:gridSpan w:val="33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Cs/>
                <w:sz w:val="18"/>
                <w:szCs w:val="18"/>
              </w:rPr>
              <w:t>1、对开设该课程的意见和结论（包括课程定位是否明确，教学大纲是否规范,是否与教学计划相一致）：</w:t>
            </w: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Cs/>
                <w:sz w:val="18"/>
                <w:szCs w:val="18"/>
              </w:rPr>
              <w:t>2、试讲情况及评语：</w:t>
            </w: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 xml:space="preserve">        负责人签字：                </w:t>
            </w: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 xml:space="preserve">                                      年   月   日  </w:t>
            </w:r>
          </w:p>
        </w:tc>
      </w:tr>
      <w:tr w:rsidR="005B08F4" w:rsidRPr="00AA34DD" w:rsidTr="00727C79">
        <w:tblPrEx>
          <w:tblLook w:val="0000"/>
        </w:tblPrEx>
        <w:trPr>
          <w:cantSplit/>
          <w:trHeight w:val="342"/>
        </w:trPr>
        <w:tc>
          <w:tcPr>
            <w:tcW w:w="1254" w:type="dxa"/>
            <w:gridSpan w:val="2"/>
            <w:vMerge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861" w:type="dxa"/>
            <w:gridSpan w:val="22"/>
            <w:tcBorders>
              <w:bottom w:val="single" w:sz="4" w:space="0" w:color="auto"/>
            </w:tcBorders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学院</w:t>
            </w:r>
          </w:p>
        </w:tc>
        <w:tc>
          <w:tcPr>
            <w:tcW w:w="3705" w:type="dxa"/>
            <w:gridSpan w:val="11"/>
            <w:tcBorders>
              <w:bottom w:val="single" w:sz="4" w:space="0" w:color="auto"/>
            </w:tcBorders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教务处意见</w:t>
            </w:r>
          </w:p>
        </w:tc>
      </w:tr>
      <w:tr w:rsidR="005B08F4" w:rsidRPr="00AA34DD" w:rsidTr="00727C79">
        <w:tblPrEx>
          <w:tblLook w:val="0000"/>
        </w:tblPrEx>
        <w:trPr>
          <w:cantSplit/>
          <w:trHeight w:val="1102"/>
        </w:trPr>
        <w:tc>
          <w:tcPr>
            <w:tcW w:w="125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3861" w:type="dxa"/>
            <w:gridSpan w:val="22"/>
            <w:tcBorders>
              <w:bottom w:val="single" w:sz="4" w:space="0" w:color="auto"/>
            </w:tcBorders>
          </w:tcPr>
          <w:p w:rsidR="005B08F4" w:rsidRPr="00AA34DD" w:rsidRDefault="005B08F4" w:rsidP="00727C79">
            <w:pPr>
              <w:spacing w:line="276" w:lineRule="auto"/>
              <w:ind w:firstLine="420"/>
              <w:rPr>
                <w:rFonts w:ascii="宋体" w:hAnsi="宋体"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ind w:firstLine="420"/>
              <w:rPr>
                <w:rFonts w:ascii="宋体" w:hAnsi="宋体"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ind w:firstLine="420"/>
              <w:rPr>
                <w:rFonts w:ascii="宋体" w:hAnsi="宋体"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ind w:firstLine="420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 xml:space="preserve">负责人签字(公章)：                  </w:t>
            </w: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 xml:space="preserve">                    年  月  日</w:t>
            </w:r>
          </w:p>
        </w:tc>
        <w:tc>
          <w:tcPr>
            <w:tcW w:w="3705" w:type="dxa"/>
            <w:gridSpan w:val="11"/>
            <w:tcBorders>
              <w:bottom w:val="single" w:sz="4" w:space="0" w:color="auto"/>
            </w:tcBorders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 xml:space="preserve">负责人签字(公章)：               </w:t>
            </w:r>
          </w:p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 xml:space="preserve">                年  月  日</w:t>
            </w:r>
          </w:p>
        </w:tc>
      </w:tr>
      <w:tr w:rsidR="005B08F4" w:rsidRPr="00AA34DD" w:rsidTr="00727C79">
        <w:tblPrEx>
          <w:tblLook w:val="0000"/>
        </w:tblPrEx>
        <w:trPr>
          <w:cantSplit/>
          <w:trHeight w:val="481"/>
        </w:trPr>
        <w:tc>
          <w:tcPr>
            <w:tcW w:w="1254" w:type="dxa"/>
            <w:gridSpan w:val="2"/>
            <w:vMerge w:val="restart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AA34DD">
              <w:rPr>
                <w:rFonts w:ascii="宋体" w:hAnsi="宋体" w:hint="eastAsia"/>
                <w:b/>
                <w:bCs/>
                <w:sz w:val="18"/>
                <w:szCs w:val="18"/>
              </w:rPr>
              <w:t>审</w:t>
            </w:r>
            <w:r w:rsidRPr="00AA34DD">
              <w:rPr>
                <w:rFonts w:ascii="宋体" w:hAnsi="宋体" w:hint="eastAsia"/>
                <w:b/>
                <w:sz w:val="18"/>
                <w:szCs w:val="18"/>
              </w:rPr>
              <w:t>核</w:t>
            </w:r>
            <w:r w:rsidRPr="00AA34DD">
              <w:rPr>
                <w:rFonts w:ascii="宋体" w:hAnsi="宋体" w:hint="eastAsia"/>
                <w:b/>
                <w:bCs/>
                <w:sz w:val="18"/>
                <w:szCs w:val="18"/>
              </w:rPr>
              <w:t>结果</w:t>
            </w:r>
          </w:p>
        </w:tc>
        <w:tc>
          <w:tcPr>
            <w:tcW w:w="1266" w:type="dxa"/>
            <w:gridSpan w:val="6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课程类别</w:t>
            </w:r>
          </w:p>
        </w:tc>
        <w:tc>
          <w:tcPr>
            <w:tcW w:w="1071" w:type="dxa"/>
            <w:gridSpan w:val="6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课程编号</w:t>
            </w:r>
          </w:p>
        </w:tc>
        <w:tc>
          <w:tcPr>
            <w:tcW w:w="1266" w:type="dxa"/>
            <w:gridSpan w:val="8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课程名称</w:t>
            </w:r>
          </w:p>
        </w:tc>
        <w:tc>
          <w:tcPr>
            <w:tcW w:w="2169" w:type="dxa"/>
            <w:gridSpan w:val="5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blPrEx>
          <w:tblLook w:val="0000"/>
        </w:tblPrEx>
        <w:trPr>
          <w:cantSplit/>
          <w:trHeight w:val="180"/>
        </w:trPr>
        <w:tc>
          <w:tcPr>
            <w:tcW w:w="1254" w:type="dxa"/>
            <w:gridSpan w:val="2"/>
            <w:vMerge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 w:val="restart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学分</w:t>
            </w:r>
          </w:p>
        </w:tc>
        <w:tc>
          <w:tcPr>
            <w:tcW w:w="549" w:type="dxa"/>
            <w:gridSpan w:val="2"/>
            <w:vMerge w:val="restart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vMerge w:val="restart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771" w:type="dxa"/>
            <w:gridSpan w:val="5"/>
            <w:vMerge w:val="restart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讲授</w:t>
            </w:r>
          </w:p>
        </w:tc>
        <w:tc>
          <w:tcPr>
            <w:tcW w:w="855" w:type="dxa"/>
            <w:gridSpan w:val="5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实验</w:t>
            </w:r>
          </w:p>
        </w:tc>
        <w:tc>
          <w:tcPr>
            <w:tcW w:w="714" w:type="dxa"/>
            <w:gridSpan w:val="2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上机</w:t>
            </w:r>
          </w:p>
        </w:tc>
        <w:tc>
          <w:tcPr>
            <w:tcW w:w="2169" w:type="dxa"/>
            <w:gridSpan w:val="5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r w:rsidRPr="00AA34DD">
              <w:rPr>
                <w:rFonts w:ascii="宋体" w:hAnsi="宋体" w:hint="eastAsia"/>
                <w:sz w:val="18"/>
                <w:szCs w:val="18"/>
              </w:rPr>
              <w:t>其 他</w:t>
            </w:r>
          </w:p>
        </w:tc>
      </w:tr>
      <w:tr w:rsidR="005B08F4" w:rsidRPr="00AA34DD" w:rsidTr="00727C79">
        <w:tblPrEx>
          <w:tblLook w:val="0000"/>
        </w:tblPrEx>
        <w:trPr>
          <w:cantSplit/>
          <w:trHeight w:val="325"/>
        </w:trPr>
        <w:tc>
          <w:tcPr>
            <w:tcW w:w="1254" w:type="dxa"/>
            <w:gridSpan w:val="2"/>
            <w:vMerge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7" w:type="dxa"/>
            <w:gridSpan w:val="4"/>
            <w:vMerge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vMerge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1" w:type="dxa"/>
            <w:gridSpan w:val="4"/>
            <w:vMerge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1" w:type="dxa"/>
            <w:gridSpan w:val="5"/>
            <w:vMerge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69" w:type="dxa"/>
            <w:gridSpan w:val="5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:rsidR="005B08F4" w:rsidRPr="00AA34DD" w:rsidTr="00727C79">
        <w:tblPrEx>
          <w:tblLook w:val="0000"/>
        </w:tblPrEx>
        <w:trPr>
          <w:cantSplit/>
          <w:trHeight w:val="457"/>
        </w:trPr>
        <w:tc>
          <w:tcPr>
            <w:tcW w:w="1254" w:type="dxa"/>
            <w:gridSpan w:val="2"/>
            <w:vMerge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566" w:type="dxa"/>
            <w:gridSpan w:val="33"/>
            <w:vAlign w:val="center"/>
          </w:tcPr>
          <w:p w:rsidR="005B08F4" w:rsidRPr="00AA34DD" w:rsidRDefault="005B08F4" w:rsidP="00727C79">
            <w:pPr>
              <w:spacing w:line="276" w:lineRule="auto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A34DD">
              <w:rPr>
                <w:rFonts w:ascii="宋体" w:hAnsi="宋体" w:hint="eastAsia"/>
                <w:sz w:val="18"/>
                <w:szCs w:val="18"/>
              </w:rPr>
              <w:t>该课自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20  </w:t>
            </w:r>
            <w:r w:rsidRPr="00AA34DD">
              <w:rPr>
                <w:rFonts w:ascii="宋体" w:hAnsi="宋体" w:hint="eastAsia"/>
                <w:sz w:val="18"/>
                <w:szCs w:val="18"/>
              </w:rPr>
              <w:t xml:space="preserve">  年   学期开始，每年   学期开课，试开时间为一年。</w:t>
            </w:r>
          </w:p>
        </w:tc>
      </w:tr>
    </w:tbl>
    <w:p w:rsidR="005B08F4" w:rsidRDefault="005B08F4" w:rsidP="005B08F4">
      <w:pPr>
        <w:spacing w:line="276" w:lineRule="auto"/>
      </w:pPr>
      <w:r>
        <w:rPr>
          <w:rFonts w:hint="eastAsia"/>
        </w:rPr>
        <w:t>填表须知：</w:t>
      </w:r>
    </w:p>
    <w:p w:rsidR="005B08F4" w:rsidRDefault="005B08F4" w:rsidP="005B08F4">
      <w:pPr>
        <w:numPr>
          <w:ilvl w:val="0"/>
          <w:numId w:val="1"/>
        </w:numPr>
        <w:spacing w:line="276" w:lineRule="auto"/>
      </w:pPr>
      <w:proofErr w:type="gramStart"/>
      <w:r>
        <w:rPr>
          <w:rFonts w:hint="eastAsia"/>
        </w:rPr>
        <w:t>凡准备</w:t>
      </w:r>
      <w:proofErr w:type="gramEnd"/>
      <w:r>
        <w:rPr>
          <w:rFonts w:hint="eastAsia"/>
        </w:rPr>
        <w:t>新开本科课程，均应按规定办理申报手续，填报此申请表；</w:t>
      </w:r>
      <w:r>
        <w:rPr>
          <w:rFonts w:hint="eastAsia"/>
        </w:rPr>
        <w:t xml:space="preserve"> </w:t>
      </w:r>
    </w:p>
    <w:p w:rsidR="005B08F4" w:rsidRDefault="005B08F4" w:rsidP="005B08F4">
      <w:pPr>
        <w:numPr>
          <w:ilvl w:val="0"/>
          <w:numId w:val="1"/>
        </w:numPr>
        <w:spacing w:line="276" w:lineRule="auto"/>
      </w:pPr>
      <w:r>
        <w:rPr>
          <w:rFonts w:hint="eastAsia"/>
        </w:rPr>
        <w:t>新开课程试讲一年，一年后进行课程合格评估；</w:t>
      </w:r>
    </w:p>
    <w:p w:rsidR="005B08F4" w:rsidRDefault="005B08F4" w:rsidP="005B08F4">
      <w:pPr>
        <w:numPr>
          <w:ilvl w:val="0"/>
          <w:numId w:val="1"/>
        </w:numPr>
        <w:spacing w:line="276" w:lineRule="auto"/>
      </w:pPr>
      <w:r>
        <w:rPr>
          <w:rFonts w:hint="eastAsia"/>
        </w:rPr>
        <w:t>初次任课教师一般不予批准新开课程；</w:t>
      </w:r>
    </w:p>
    <w:p w:rsidR="005B08F4" w:rsidRDefault="005B08F4" w:rsidP="005B08F4">
      <w:pPr>
        <w:numPr>
          <w:ilvl w:val="0"/>
          <w:numId w:val="1"/>
        </w:numPr>
        <w:spacing w:line="276" w:lineRule="auto"/>
      </w:pPr>
      <w:r>
        <w:rPr>
          <w:rFonts w:hint="eastAsia"/>
        </w:rPr>
        <w:t>填表须用签字笔或打印，字迹清晰，用词准确</w:t>
      </w:r>
      <w:r>
        <w:t>；</w:t>
      </w:r>
    </w:p>
    <w:p w:rsidR="005B08F4" w:rsidRDefault="005B08F4" w:rsidP="005B08F4">
      <w:pPr>
        <w:numPr>
          <w:ilvl w:val="0"/>
          <w:numId w:val="1"/>
        </w:numPr>
        <w:spacing w:line="276" w:lineRule="auto"/>
        <w:rPr>
          <w:rFonts w:hint="eastAsia"/>
        </w:rPr>
      </w:pPr>
      <w:r>
        <w:rPr>
          <w:rFonts w:hint="eastAsia"/>
        </w:rPr>
        <w:t>课程教学大纲须按规定格式书写并提交书面及电子格式各一份，无大纲者不予受理。</w:t>
      </w:r>
    </w:p>
    <w:p w:rsidR="005B08F4" w:rsidRDefault="005B08F4" w:rsidP="005B08F4">
      <w:pPr>
        <w:spacing w:line="276" w:lineRule="auto"/>
        <w:rPr>
          <w:rFonts w:hint="eastAsia"/>
        </w:rPr>
      </w:pPr>
    </w:p>
    <w:p w:rsidR="005B08F4" w:rsidRDefault="005B08F4" w:rsidP="005B08F4">
      <w:pPr>
        <w:spacing w:line="276" w:lineRule="auto"/>
        <w:rPr>
          <w:rFonts w:hint="eastAsia"/>
        </w:rPr>
      </w:pPr>
    </w:p>
    <w:p w:rsidR="005B08F4" w:rsidRDefault="005B08F4" w:rsidP="005B08F4">
      <w:pPr>
        <w:spacing w:line="276" w:lineRule="auto"/>
        <w:rPr>
          <w:rFonts w:hint="eastAsia"/>
        </w:rPr>
      </w:pPr>
    </w:p>
    <w:p w:rsidR="005B08F4" w:rsidRDefault="005B08F4" w:rsidP="005B08F4">
      <w:pPr>
        <w:spacing w:line="276" w:lineRule="auto"/>
      </w:pPr>
    </w:p>
    <w:p w:rsidR="005B08F4" w:rsidRPr="00706A48" w:rsidRDefault="005B08F4" w:rsidP="005B08F4">
      <w:pPr>
        <w:widowControl/>
        <w:spacing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lastRenderedPageBreak/>
        <w:t>上海海洋</w:t>
      </w:r>
      <w:r w:rsidRPr="00706A48">
        <w:rPr>
          <w:rFonts w:cs="宋体" w:hint="eastAsia"/>
          <w:b/>
          <w:kern w:val="0"/>
          <w:sz w:val="32"/>
          <w:szCs w:val="32"/>
        </w:rPr>
        <w:t>大学理论课程教学大纲格式要求</w:t>
      </w:r>
    </w:p>
    <w:p w:rsidR="005B08F4" w:rsidRDefault="005B08F4" w:rsidP="005B08F4">
      <w:pPr>
        <w:spacing w:line="400" w:lineRule="exact"/>
        <w:ind w:firstLineChars="171" w:firstLine="359"/>
      </w:pPr>
    </w:p>
    <w:p w:rsidR="005B08F4" w:rsidRDefault="005B08F4" w:rsidP="005B08F4">
      <w:pPr>
        <w:spacing w:line="400" w:lineRule="exact"/>
        <w:ind w:firstLineChars="171" w:firstLine="359"/>
        <w:rPr>
          <w:szCs w:val="21"/>
        </w:rPr>
      </w:pPr>
      <w:r>
        <w:rPr>
          <w:rFonts w:hint="eastAsia"/>
        </w:rPr>
        <w:t>统一用</w:t>
      </w:r>
      <w:r w:rsidRPr="00AA2AE7">
        <w:rPr>
          <w:rFonts w:hint="eastAsia"/>
          <w:sz w:val="24"/>
        </w:rPr>
        <w:t>A</w:t>
      </w:r>
      <w:r w:rsidRPr="00AA2AE7">
        <w:rPr>
          <w:rFonts w:hint="eastAsia"/>
          <w:sz w:val="24"/>
          <w:vertAlign w:val="subscript"/>
        </w:rPr>
        <w:t>4</w:t>
      </w:r>
      <w:r>
        <w:rPr>
          <w:rFonts w:hint="eastAsia"/>
          <w:szCs w:val="21"/>
        </w:rPr>
        <w:t>纸型打印，上下页边距为</w:t>
      </w:r>
      <w:smartTag w:uri="urn:schemas-microsoft-com:office:smarttags" w:element="chmetcnv">
        <w:smartTagPr>
          <w:attr w:name="UnitName" w:val="cm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Cs w:val="21"/>
          </w:rPr>
          <w:t>2.54cm</w:t>
        </w:r>
      </w:smartTag>
      <w:r>
        <w:rPr>
          <w:rFonts w:hint="eastAsia"/>
          <w:szCs w:val="21"/>
        </w:rPr>
        <w:t>，左右页边距为</w:t>
      </w:r>
      <w:smartTag w:uri="urn:schemas-microsoft-com:office:smarttags" w:element="chmetcnv">
        <w:smartTagPr>
          <w:attr w:name="UnitName" w:val="cm"/>
          <w:attr w:name="SourceValue" w:val="3.17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Cs w:val="21"/>
          </w:rPr>
          <w:t>3.17cm</w:t>
        </w:r>
      </w:smartTag>
      <w:r>
        <w:rPr>
          <w:rFonts w:hint="eastAsia"/>
          <w:szCs w:val="21"/>
        </w:rPr>
        <w:t>。</w:t>
      </w:r>
    </w:p>
    <w:p w:rsidR="005B08F4" w:rsidRDefault="005B08F4" w:rsidP="005B08F4">
      <w:pPr>
        <w:widowControl/>
        <w:spacing w:line="400" w:lineRule="exact"/>
        <w:ind w:firstLineChars="171" w:firstLine="359"/>
        <w:jc w:val="left"/>
        <w:rPr>
          <w:szCs w:val="21"/>
        </w:rPr>
      </w:pPr>
      <w:r>
        <w:rPr>
          <w:rFonts w:hint="eastAsia"/>
          <w:szCs w:val="21"/>
        </w:rPr>
        <w:t>排版要求：大标题用三号黑体居中，行距为多倍行距，设置为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；小标题用小四号黑体，行距为多倍行距，设置为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；正文用五号宋体，行距为固定值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hint="eastAsia"/>
            <w:szCs w:val="21"/>
          </w:rPr>
          <w:t>20</w:t>
        </w:r>
        <w:r>
          <w:rPr>
            <w:rFonts w:hint="eastAsia"/>
            <w:szCs w:val="21"/>
          </w:rPr>
          <w:t>磅</w:t>
        </w:r>
      </w:smartTag>
      <w:r>
        <w:rPr>
          <w:rFonts w:hint="eastAsia"/>
          <w:szCs w:val="21"/>
        </w:rPr>
        <w:t>；表格中字体和行距视具体情况调整。</w:t>
      </w:r>
    </w:p>
    <w:p w:rsidR="005B08F4" w:rsidRDefault="005B08F4" w:rsidP="005B08F4">
      <w:pPr>
        <w:spacing w:line="960" w:lineRule="auto"/>
        <w:jc w:val="center"/>
        <w:rPr>
          <w:rFonts w:ascii="宋体" w:hAnsi="宋体"/>
          <w:b/>
          <w:bCs/>
          <w:sz w:val="32"/>
          <w:szCs w:val="32"/>
        </w:rPr>
      </w:pPr>
      <w:r w:rsidRPr="00524254">
        <w:rPr>
          <w:rFonts w:ascii="宋体" w:hAnsi="宋体" w:hint="eastAsia"/>
          <w:b/>
          <w:bCs/>
          <w:sz w:val="32"/>
          <w:szCs w:val="32"/>
        </w:rPr>
        <w:t>《××××》教学大纲</w:t>
      </w:r>
    </w:p>
    <w:p w:rsidR="005B08F4" w:rsidRPr="00743AB1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C066B5">
        <w:rPr>
          <w:rFonts w:hint="eastAsia"/>
          <w:bCs/>
          <w:szCs w:val="21"/>
        </w:rPr>
        <w:t>课程名称（中文</w:t>
      </w:r>
      <w:r w:rsidRPr="00C066B5">
        <w:rPr>
          <w:rFonts w:hint="eastAsia"/>
          <w:bCs/>
          <w:szCs w:val="21"/>
        </w:rPr>
        <w:t>/</w:t>
      </w:r>
      <w:r w:rsidRPr="00C066B5">
        <w:rPr>
          <w:rFonts w:hint="eastAsia"/>
          <w:bCs/>
          <w:szCs w:val="21"/>
        </w:rPr>
        <w:t>英文）：</w:t>
      </w:r>
      <w:r>
        <w:rPr>
          <w:rFonts w:hint="eastAsia"/>
          <w:bCs/>
          <w:szCs w:val="21"/>
        </w:rPr>
        <w:t xml:space="preserve">                               </w:t>
      </w:r>
      <w:r w:rsidRPr="00743AB1">
        <w:rPr>
          <w:rFonts w:hint="eastAsia"/>
          <w:bCs/>
          <w:szCs w:val="21"/>
        </w:rPr>
        <w:t>课程编号：</w:t>
      </w:r>
    </w:p>
    <w:p w:rsidR="005B08F4" w:rsidRPr="00743AB1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743AB1">
        <w:rPr>
          <w:rFonts w:hint="eastAsia"/>
          <w:bCs/>
          <w:szCs w:val="21"/>
        </w:rPr>
        <w:t>学</w:t>
      </w:r>
      <w:r>
        <w:rPr>
          <w:rFonts w:hint="eastAsia"/>
          <w:bCs/>
          <w:szCs w:val="21"/>
        </w:rPr>
        <w:t xml:space="preserve">    </w:t>
      </w:r>
      <w:r w:rsidRPr="00743AB1">
        <w:rPr>
          <w:rFonts w:hint="eastAsia"/>
          <w:bCs/>
          <w:szCs w:val="21"/>
        </w:rPr>
        <w:t>分：</w:t>
      </w:r>
    </w:p>
    <w:p w:rsidR="005B08F4" w:rsidRDefault="005B08F4" w:rsidP="005B08F4">
      <w:pPr>
        <w:widowControl/>
        <w:snapToGrid w:val="0"/>
        <w:spacing w:line="400" w:lineRule="exact"/>
        <w:jc w:val="left"/>
        <w:rPr>
          <w:b/>
          <w:bCs/>
          <w:sz w:val="28"/>
        </w:rPr>
      </w:pPr>
      <w:r w:rsidRPr="00743AB1">
        <w:rPr>
          <w:rFonts w:hint="eastAsia"/>
          <w:bCs/>
          <w:szCs w:val="21"/>
        </w:rPr>
        <w:t>学</w:t>
      </w:r>
      <w:r>
        <w:rPr>
          <w:rFonts w:hint="eastAsia"/>
          <w:bCs/>
          <w:szCs w:val="21"/>
        </w:rPr>
        <w:t xml:space="preserve">    </w:t>
      </w:r>
      <w:r w:rsidRPr="00743AB1">
        <w:rPr>
          <w:rFonts w:hint="eastAsia"/>
          <w:bCs/>
          <w:szCs w:val="21"/>
        </w:rPr>
        <w:t>时：总学时</w:t>
      </w:r>
      <w:r w:rsidRPr="00743AB1"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学时分配（</w:t>
      </w:r>
      <w:r w:rsidRPr="00743AB1">
        <w:rPr>
          <w:rFonts w:hint="eastAsia"/>
          <w:bCs/>
          <w:szCs w:val="21"/>
        </w:rPr>
        <w:t>讲授学时</w:t>
      </w:r>
      <w:r>
        <w:rPr>
          <w:rFonts w:hint="eastAsia"/>
          <w:bCs/>
          <w:szCs w:val="21"/>
        </w:rPr>
        <w:t>：</w:t>
      </w:r>
      <w:r w:rsidRPr="00743AB1">
        <w:rPr>
          <w:rFonts w:hint="eastAsia"/>
          <w:bCs/>
          <w:szCs w:val="21"/>
        </w:rPr>
        <w:t>实验学时</w:t>
      </w:r>
      <w:r>
        <w:rPr>
          <w:rFonts w:hint="eastAsia"/>
          <w:bCs/>
          <w:szCs w:val="21"/>
        </w:rPr>
        <w:t>：</w:t>
      </w:r>
      <w:r w:rsidRPr="00743AB1">
        <w:rPr>
          <w:rFonts w:hint="eastAsia"/>
          <w:bCs/>
          <w:szCs w:val="21"/>
        </w:rPr>
        <w:t>上机学时：</w:t>
      </w:r>
      <w:r>
        <w:rPr>
          <w:rFonts w:hint="eastAsia"/>
          <w:bCs/>
          <w:szCs w:val="21"/>
        </w:rPr>
        <w:t xml:space="preserve"> </w:t>
      </w:r>
      <w:r w:rsidRPr="00743AB1">
        <w:rPr>
          <w:rFonts w:hint="eastAsia"/>
          <w:bCs/>
          <w:szCs w:val="21"/>
        </w:rPr>
        <w:t>讨论学时：</w:t>
      </w:r>
      <w:r w:rsidRPr="00743AB1">
        <w:rPr>
          <w:rFonts w:hint="eastAsia"/>
          <w:bCs/>
          <w:szCs w:val="21"/>
        </w:rPr>
        <w:t xml:space="preserve"> </w:t>
      </w:r>
      <w:r w:rsidRPr="00743AB1">
        <w:rPr>
          <w:rFonts w:hint="eastAsia"/>
          <w:bCs/>
          <w:szCs w:val="21"/>
        </w:rPr>
        <w:t>其他学时</w:t>
      </w:r>
      <w:r w:rsidRPr="00F856B6"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 xml:space="preserve"> </w:t>
      </w:r>
      <w:r w:rsidRPr="00F856B6">
        <w:rPr>
          <w:rFonts w:hint="eastAsia"/>
          <w:bCs/>
          <w:szCs w:val="21"/>
        </w:rPr>
        <w:t>）</w:t>
      </w: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开设学期：</w:t>
      </w:r>
      <w:r>
        <w:rPr>
          <w:rFonts w:hint="eastAsia"/>
          <w:bCs/>
          <w:szCs w:val="21"/>
        </w:rPr>
        <w:t xml:space="preserve"> </w:t>
      </w:r>
    </w:p>
    <w:p w:rsidR="005B08F4" w:rsidRPr="00715FDD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授课</w:t>
      </w:r>
      <w:r w:rsidRPr="00715FDD">
        <w:rPr>
          <w:rFonts w:hint="eastAsia"/>
          <w:bCs/>
          <w:szCs w:val="21"/>
        </w:rPr>
        <w:t>对象：</w:t>
      </w: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课程级别：校级及以上重点建设课程或精品课程或类似其他的需注明</w:t>
      </w:r>
    </w:p>
    <w:p w:rsidR="005B08F4" w:rsidRPr="004E4EC5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4E4EC5">
        <w:rPr>
          <w:rFonts w:hint="eastAsia"/>
          <w:bCs/>
          <w:szCs w:val="21"/>
        </w:rPr>
        <w:t>课程负责人：</w:t>
      </w: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教学团队：</w:t>
      </w: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5E3422">
        <w:rPr>
          <w:rFonts w:hint="eastAsia"/>
          <w:bCs/>
          <w:szCs w:val="21"/>
        </w:rPr>
        <w:t>一、课程性质与目的</w:t>
      </w: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5E3422">
        <w:rPr>
          <w:rFonts w:hint="eastAsia"/>
          <w:bCs/>
          <w:szCs w:val="21"/>
        </w:rPr>
        <w:t>二、课程简介（</w:t>
      </w:r>
      <w:r w:rsidRPr="005E3422">
        <w:rPr>
          <w:rFonts w:hint="eastAsia"/>
          <w:bCs/>
          <w:szCs w:val="21"/>
        </w:rPr>
        <w:t>200</w:t>
      </w:r>
      <w:r w:rsidRPr="005E3422">
        <w:rPr>
          <w:rFonts w:hint="eastAsia"/>
          <w:bCs/>
          <w:szCs w:val="21"/>
        </w:rPr>
        <w:t>字左右）</w:t>
      </w: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5E3422">
        <w:rPr>
          <w:rFonts w:hint="eastAsia"/>
          <w:bCs/>
          <w:szCs w:val="21"/>
        </w:rPr>
        <w:t>三、</w:t>
      </w:r>
      <w:r>
        <w:rPr>
          <w:rFonts w:hint="eastAsia"/>
          <w:bCs/>
          <w:szCs w:val="21"/>
        </w:rPr>
        <w:t>教学内容</w:t>
      </w:r>
    </w:p>
    <w:p w:rsidR="005B08F4" w:rsidRDefault="005B08F4" w:rsidP="005B08F4">
      <w:pPr>
        <w:widowControl/>
        <w:snapToGrid w:val="0"/>
        <w:spacing w:line="400" w:lineRule="exact"/>
        <w:ind w:firstLineChars="171" w:firstLine="359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可以以表格或文字段落形式，以章节为单位，概述授课的主要内容（知识点、教学难点、重点）、教学目标和学时安排，其他的教学要求如自学内容、案例分析、作业等可以在备注栏中予以说明。</w:t>
      </w:r>
    </w:p>
    <w:tbl>
      <w:tblPr>
        <w:tblStyle w:val="a3"/>
        <w:tblW w:w="9286" w:type="dxa"/>
        <w:tblLook w:val="01E0"/>
      </w:tblPr>
      <w:tblGrid>
        <w:gridCol w:w="2503"/>
        <w:gridCol w:w="3663"/>
        <w:gridCol w:w="839"/>
        <w:gridCol w:w="1383"/>
        <w:gridCol w:w="898"/>
      </w:tblGrid>
      <w:tr w:rsidR="005B08F4" w:rsidRPr="005E3422" w:rsidTr="00727C79">
        <w:tc>
          <w:tcPr>
            <w:tcW w:w="2503" w:type="dxa"/>
          </w:tcPr>
          <w:p w:rsidR="005B08F4" w:rsidRPr="005E3422" w:rsidRDefault="005B08F4" w:rsidP="00727C79">
            <w:pPr>
              <w:widowControl/>
              <w:snapToGrid w:val="0"/>
              <w:spacing w:line="400" w:lineRule="exact"/>
              <w:ind w:firstLine="422"/>
              <w:jc w:val="center"/>
              <w:rPr>
                <w:b/>
                <w:bCs/>
                <w:szCs w:val="21"/>
              </w:rPr>
            </w:pPr>
            <w:r w:rsidRPr="005E3422">
              <w:rPr>
                <w:rFonts w:hint="eastAsia"/>
                <w:b/>
                <w:bCs/>
                <w:szCs w:val="21"/>
              </w:rPr>
              <w:t>章节名称</w:t>
            </w:r>
          </w:p>
        </w:tc>
        <w:tc>
          <w:tcPr>
            <w:tcW w:w="3663" w:type="dxa"/>
          </w:tcPr>
          <w:p w:rsidR="005B08F4" w:rsidRPr="005E3422" w:rsidRDefault="005B08F4" w:rsidP="00727C79">
            <w:pPr>
              <w:widowControl/>
              <w:snapToGrid w:val="0"/>
              <w:spacing w:line="400" w:lineRule="exact"/>
              <w:ind w:firstLine="422"/>
              <w:jc w:val="center"/>
              <w:rPr>
                <w:b/>
                <w:bCs/>
                <w:szCs w:val="21"/>
              </w:rPr>
            </w:pPr>
            <w:r w:rsidRPr="005E3422">
              <w:rPr>
                <w:rFonts w:hint="eastAsia"/>
                <w:b/>
                <w:bCs/>
                <w:szCs w:val="21"/>
              </w:rPr>
              <w:t>知识点</w:t>
            </w:r>
          </w:p>
        </w:tc>
        <w:tc>
          <w:tcPr>
            <w:tcW w:w="839" w:type="dxa"/>
          </w:tcPr>
          <w:p w:rsidR="005B08F4" w:rsidRPr="005E3422" w:rsidRDefault="005B08F4" w:rsidP="00727C79">
            <w:pPr>
              <w:widowControl/>
              <w:snapToGrid w:val="0"/>
              <w:spacing w:line="400" w:lineRule="exact"/>
              <w:rPr>
                <w:b/>
                <w:bCs/>
                <w:szCs w:val="21"/>
              </w:rPr>
            </w:pPr>
            <w:r w:rsidRPr="005E3422"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1383" w:type="dxa"/>
          </w:tcPr>
          <w:p w:rsidR="005B08F4" w:rsidRPr="005E3422" w:rsidRDefault="005B08F4" w:rsidP="00727C79">
            <w:pPr>
              <w:widowControl/>
              <w:snapToGrid w:val="0"/>
              <w:spacing w:line="400" w:lineRule="exact"/>
              <w:rPr>
                <w:b/>
                <w:bCs/>
                <w:szCs w:val="21"/>
              </w:rPr>
            </w:pPr>
            <w:r w:rsidRPr="005E3422">
              <w:rPr>
                <w:rFonts w:hint="eastAsia"/>
                <w:b/>
                <w:bCs/>
                <w:szCs w:val="21"/>
              </w:rPr>
              <w:t>教学目标</w:t>
            </w:r>
            <w:r w:rsidRPr="005E3422">
              <w:rPr>
                <w:rFonts w:hint="eastAsia"/>
                <w:b/>
                <w:bCs/>
                <w:szCs w:val="21"/>
              </w:rPr>
              <w:t>*</w:t>
            </w:r>
          </w:p>
        </w:tc>
        <w:tc>
          <w:tcPr>
            <w:tcW w:w="898" w:type="dxa"/>
          </w:tcPr>
          <w:p w:rsidR="005B08F4" w:rsidRPr="005E3422" w:rsidRDefault="005B08F4" w:rsidP="00727C79">
            <w:pPr>
              <w:widowControl/>
              <w:snapToGrid w:val="0"/>
              <w:spacing w:line="40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5B08F4" w:rsidTr="00727C79">
        <w:tc>
          <w:tcPr>
            <w:tcW w:w="250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366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839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138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898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</w:tr>
      <w:tr w:rsidR="005B08F4" w:rsidTr="00727C79">
        <w:tc>
          <w:tcPr>
            <w:tcW w:w="250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366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839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138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898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</w:tr>
      <w:tr w:rsidR="005B08F4" w:rsidTr="00727C79">
        <w:tc>
          <w:tcPr>
            <w:tcW w:w="250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366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839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138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  <w:tc>
          <w:tcPr>
            <w:tcW w:w="898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left"/>
              <w:rPr>
                <w:bCs/>
                <w:szCs w:val="21"/>
              </w:rPr>
            </w:pPr>
          </w:p>
        </w:tc>
      </w:tr>
    </w:tbl>
    <w:p w:rsidR="005B08F4" w:rsidRPr="0031469B" w:rsidRDefault="005B08F4" w:rsidP="005B08F4">
      <w:pPr>
        <w:widowControl/>
        <w:snapToGrid w:val="0"/>
        <w:spacing w:line="400" w:lineRule="exact"/>
        <w:jc w:val="left"/>
        <w:rPr>
          <w:bCs/>
          <w:sz w:val="18"/>
          <w:szCs w:val="18"/>
        </w:rPr>
      </w:pPr>
      <w:r w:rsidRPr="0031469B">
        <w:rPr>
          <w:rFonts w:hint="eastAsia"/>
          <w:bCs/>
          <w:sz w:val="18"/>
          <w:szCs w:val="18"/>
        </w:rPr>
        <w:t>备注：可以用“</w:t>
      </w:r>
      <w:r w:rsidRPr="0031469B">
        <w:rPr>
          <w:bCs/>
          <w:sz w:val="18"/>
          <w:szCs w:val="18"/>
        </w:rPr>
        <w:t>了解</w:t>
      </w:r>
      <w:r w:rsidRPr="0031469B">
        <w:rPr>
          <w:rFonts w:hint="eastAsia"/>
          <w:bCs/>
          <w:sz w:val="18"/>
          <w:szCs w:val="18"/>
        </w:rPr>
        <w:t>”、“</w:t>
      </w:r>
      <w:r w:rsidRPr="0031469B">
        <w:rPr>
          <w:bCs/>
          <w:sz w:val="18"/>
          <w:szCs w:val="18"/>
        </w:rPr>
        <w:t>理解</w:t>
      </w:r>
      <w:r w:rsidRPr="0031469B">
        <w:rPr>
          <w:rFonts w:hint="eastAsia"/>
          <w:bCs/>
          <w:sz w:val="18"/>
          <w:szCs w:val="18"/>
        </w:rPr>
        <w:t>”、“</w:t>
      </w:r>
      <w:r w:rsidRPr="0031469B">
        <w:rPr>
          <w:bCs/>
          <w:sz w:val="18"/>
          <w:szCs w:val="18"/>
        </w:rPr>
        <w:t>掌握</w:t>
      </w:r>
      <w:r w:rsidRPr="0031469B">
        <w:rPr>
          <w:rFonts w:hint="eastAsia"/>
          <w:bCs/>
          <w:sz w:val="18"/>
          <w:szCs w:val="18"/>
        </w:rPr>
        <w:t>”</w:t>
      </w:r>
      <w:r w:rsidRPr="0031469B">
        <w:rPr>
          <w:bCs/>
          <w:sz w:val="18"/>
          <w:szCs w:val="18"/>
        </w:rPr>
        <w:t>三个层次表述该章</w:t>
      </w:r>
      <w:r w:rsidRPr="0031469B">
        <w:rPr>
          <w:rFonts w:hint="eastAsia"/>
          <w:bCs/>
          <w:sz w:val="18"/>
          <w:szCs w:val="18"/>
        </w:rPr>
        <w:t>节</w:t>
      </w:r>
      <w:r w:rsidRPr="0031469B">
        <w:rPr>
          <w:bCs/>
          <w:sz w:val="18"/>
          <w:szCs w:val="18"/>
        </w:rPr>
        <w:t>的教学目标</w:t>
      </w:r>
    </w:p>
    <w:p w:rsidR="005B08F4" w:rsidRPr="0031469B" w:rsidRDefault="005B08F4" w:rsidP="005B08F4">
      <w:pPr>
        <w:widowControl/>
        <w:snapToGrid w:val="0"/>
        <w:spacing w:line="400" w:lineRule="exact"/>
        <w:jc w:val="left"/>
        <w:rPr>
          <w:bCs/>
          <w:sz w:val="18"/>
          <w:szCs w:val="18"/>
        </w:rPr>
      </w:pPr>
      <w:r w:rsidRPr="0031469B">
        <w:rPr>
          <w:rFonts w:hint="eastAsia"/>
          <w:bCs/>
          <w:sz w:val="18"/>
          <w:szCs w:val="18"/>
        </w:rPr>
        <w:t>“</w:t>
      </w:r>
      <w:r w:rsidRPr="0031469B">
        <w:rPr>
          <w:bCs/>
          <w:sz w:val="18"/>
          <w:szCs w:val="18"/>
        </w:rPr>
        <w:t>了解</w:t>
      </w:r>
      <w:r w:rsidRPr="0031469B">
        <w:rPr>
          <w:rFonts w:hint="eastAsia"/>
          <w:bCs/>
          <w:sz w:val="18"/>
          <w:szCs w:val="18"/>
        </w:rPr>
        <w:t>”</w:t>
      </w:r>
      <w:r w:rsidRPr="0031469B">
        <w:rPr>
          <w:bCs/>
          <w:sz w:val="18"/>
          <w:szCs w:val="18"/>
        </w:rPr>
        <w:t>是指学生应能辨认的科学事实</w:t>
      </w:r>
      <w:r w:rsidRPr="0031469B">
        <w:rPr>
          <w:rFonts w:hint="eastAsia"/>
          <w:bCs/>
          <w:sz w:val="18"/>
          <w:szCs w:val="18"/>
        </w:rPr>
        <w:t>、</w:t>
      </w:r>
      <w:r w:rsidRPr="0031469B">
        <w:rPr>
          <w:bCs/>
          <w:sz w:val="18"/>
          <w:szCs w:val="18"/>
        </w:rPr>
        <w:t>概念</w:t>
      </w:r>
      <w:r w:rsidRPr="0031469B">
        <w:rPr>
          <w:rFonts w:hint="eastAsia"/>
          <w:bCs/>
          <w:sz w:val="18"/>
          <w:szCs w:val="18"/>
        </w:rPr>
        <w:t>、</w:t>
      </w:r>
      <w:r w:rsidRPr="0031469B">
        <w:rPr>
          <w:bCs/>
          <w:sz w:val="18"/>
          <w:szCs w:val="18"/>
        </w:rPr>
        <w:t>原则</w:t>
      </w:r>
      <w:r w:rsidRPr="0031469B">
        <w:rPr>
          <w:rFonts w:hint="eastAsia"/>
          <w:bCs/>
          <w:sz w:val="18"/>
          <w:szCs w:val="18"/>
        </w:rPr>
        <w:t>、</w:t>
      </w:r>
      <w:r w:rsidRPr="0031469B">
        <w:rPr>
          <w:bCs/>
          <w:sz w:val="18"/>
          <w:szCs w:val="18"/>
        </w:rPr>
        <w:t>术语</w:t>
      </w:r>
      <w:r w:rsidRPr="0031469B">
        <w:rPr>
          <w:rFonts w:hint="eastAsia"/>
          <w:bCs/>
          <w:sz w:val="18"/>
          <w:szCs w:val="18"/>
        </w:rPr>
        <w:t>、</w:t>
      </w:r>
      <w:r w:rsidRPr="0031469B">
        <w:rPr>
          <w:bCs/>
          <w:sz w:val="18"/>
          <w:szCs w:val="18"/>
        </w:rPr>
        <w:t>知道事物的分类</w:t>
      </w:r>
      <w:r w:rsidRPr="0031469B">
        <w:rPr>
          <w:rFonts w:hint="eastAsia"/>
          <w:bCs/>
          <w:sz w:val="18"/>
          <w:szCs w:val="18"/>
        </w:rPr>
        <w:t>、</w:t>
      </w:r>
      <w:r w:rsidRPr="0031469B">
        <w:rPr>
          <w:bCs/>
          <w:sz w:val="18"/>
          <w:szCs w:val="18"/>
        </w:rPr>
        <w:t>过程及变化倾向</w:t>
      </w:r>
      <w:r w:rsidRPr="0031469B">
        <w:rPr>
          <w:rFonts w:hint="eastAsia"/>
          <w:bCs/>
          <w:sz w:val="18"/>
          <w:szCs w:val="18"/>
        </w:rPr>
        <w:t>，</w:t>
      </w:r>
      <w:r w:rsidRPr="0031469B">
        <w:rPr>
          <w:bCs/>
          <w:sz w:val="18"/>
          <w:szCs w:val="18"/>
        </w:rPr>
        <w:t>包括必要的记忆</w:t>
      </w:r>
      <w:r w:rsidRPr="0031469B">
        <w:rPr>
          <w:rFonts w:hint="eastAsia"/>
          <w:bCs/>
          <w:sz w:val="18"/>
          <w:szCs w:val="18"/>
        </w:rPr>
        <w:t>；</w:t>
      </w:r>
      <w:r w:rsidRPr="0031469B">
        <w:rPr>
          <w:bCs/>
          <w:sz w:val="18"/>
          <w:szCs w:val="18"/>
        </w:rPr>
        <w:br/>
      </w:r>
      <w:r w:rsidRPr="0031469B">
        <w:rPr>
          <w:rFonts w:hint="eastAsia"/>
          <w:bCs/>
          <w:sz w:val="18"/>
          <w:szCs w:val="18"/>
        </w:rPr>
        <w:lastRenderedPageBreak/>
        <w:t>“</w:t>
      </w:r>
      <w:r w:rsidRPr="0031469B">
        <w:rPr>
          <w:bCs/>
          <w:sz w:val="18"/>
          <w:szCs w:val="18"/>
        </w:rPr>
        <w:t>理解</w:t>
      </w:r>
      <w:r w:rsidRPr="0031469B">
        <w:rPr>
          <w:rFonts w:hint="eastAsia"/>
          <w:bCs/>
          <w:sz w:val="18"/>
          <w:szCs w:val="18"/>
        </w:rPr>
        <w:t>”</w:t>
      </w:r>
      <w:r w:rsidRPr="0031469B">
        <w:rPr>
          <w:bCs/>
          <w:sz w:val="18"/>
          <w:szCs w:val="18"/>
        </w:rPr>
        <w:t>是指学生能用自己的语言把学过的知识加以叙述</w:t>
      </w:r>
      <w:r w:rsidRPr="0031469B">
        <w:rPr>
          <w:rFonts w:hint="eastAsia"/>
          <w:bCs/>
          <w:sz w:val="18"/>
          <w:szCs w:val="18"/>
        </w:rPr>
        <w:t>、</w:t>
      </w:r>
      <w:r w:rsidRPr="0031469B">
        <w:rPr>
          <w:bCs/>
          <w:sz w:val="18"/>
          <w:szCs w:val="18"/>
        </w:rPr>
        <w:t>解释</w:t>
      </w:r>
      <w:r w:rsidRPr="0031469B">
        <w:rPr>
          <w:rFonts w:hint="eastAsia"/>
          <w:bCs/>
          <w:sz w:val="18"/>
          <w:szCs w:val="18"/>
        </w:rPr>
        <w:t>、</w:t>
      </w:r>
      <w:r w:rsidRPr="0031469B">
        <w:rPr>
          <w:bCs/>
          <w:sz w:val="18"/>
          <w:szCs w:val="18"/>
        </w:rPr>
        <w:t>归纳</w:t>
      </w:r>
      <w:r w:rsidRPr="0031469B">
        <w:rPr>
          <w:rFonts w:hint="eastAsia"/>
          <w:bCs/>
          <w:sz w:val="18"/>
          <w:szCs w:val="18"/>
        </w:rPr>
        <w:t>，</w:t>
      </w:r>
      <w:r w:rsidRPr="0031469B">
        <w:rPr>
          <w:bCs/>
          <w:sz w:val="18"/>
          <w:szCs w:val="18"/>
        </w:rPr>
        <w:t>并能把某一事实或概念分解为若干部分</w:t>
      </w:r>
      <w:r w:rsidRPr="0031469B">
        <w:rPr>
          <w:rFonts w:hint="eastAsia"/>
          <w:bCs/>
          <w:sz w:val="18"/>
          <w:szCs w:val="18"/>
        </w:rPr>
        <w:t>，</w:t>
      </w:r>
      <w:r w:rsidRPr="0031469B">
        <w:rPr>
          <w:bCs/>
          <w:sz w:val="18"/>
          <w:szCs w:val="18"/>
        </w:rPr>
        <w:t>指出它们之间的内在联系或与其他事物的相互关系</w:t>
      </w:r>
      <w:r w:rsidRPr="0031469B">
        <w:rPr>
          <w:rFonts w:hint="eastAsia"/>
          <w:bCs/>
          <w:sz w:val="18"/>
          <w:szCs w:val="18"/>
        </w:rPr>
        <w:t>；</w:t>
      </w:r>
    </w:p>
    <w:p w:rsidR="005B08F4" w:rsidRPr="0031469B" w:rsidRDefault="005B08F4" w:rsidP="005B08F4">
      <w:pPr>
        <w:widowControl/>
        <w:snapToGrid w:val="0"/>
        <w:spacing w:line="400" w:lineRule="exact"/>
        <w:jc w:val="left"/>
        <w:rPr>
          <w:bCs/>
          <w:sz w:val="18"/>
          <w:szCs w:val="18"/>
        </w:rPr>
      </w:pPr>
      <w:r w:rsidRPr="0031469B">
        <w:rPr>
          <w:rFonts w:hint="eastAsia"/>
          <w:bCs/>
          <w:sz w:val="18"/>
          <w:szCs w:val="18"/>
        </w:rPr>
        <w:t>“</w:t>
      </w:r>
      <w:r w:rsidRPr="0031469B">
        <w:rPr>
          <w:bCs/>
          <w:sz w:val="18"/>
          <w:szCs w:val="18"/>
        </w:rPr>
        <w:t>掌握</w:t>
      </w:r>
      <w:r w:rsidRPr="0031469B">
        <w:rPr>
          <w:rFonts w:hint="eastAsia"/>
          <w:bCs/>
          <w:sz w:val="18"/>
          <w:szCs w:val="18"/>
        </w:rPr>
        <w:t>”</w:t>
      </w:r>
      <w:r w:rsidRPr="0031469B">
        <w:rPr>
          <w:bCs/>
          <w:sz w:val="18"/>
          <w:szCs w:val="18"/>
        </w:rPr>
        <w:t>是指学生能根据不同情况对某些概念</w:t>
      </w:r>
      <w:r w:rsidRPr="0031469B">
        <w:rPr>
          <w:rFonts w:hint="eastAsia"/>
          <w:bCs/>
          <w:sz w:val="18"/>
          <w:szCs w:val="18"/>
        </w:rPr>
        <w:t>、定</w:t>
      </w:r>
      <w:r w:rsidRPr="0031469B">
        <w:rPr>
          <w:bCs/>
          <w:sz w:val="18"/>
          <w:szCs w:val="18"/>
        </w:rPr>
        <w:t>律</w:t>
      </w:r>
      <w:r w:rsidRPr="0031469B">
        <w:rPr>
          <w:rFonts w:hint="eastAsia"/>
          <w:bCs/>
          <w:sz w:val="18"/>
          <w:szCs w:val="18"/>
        </w:rPr>
        <w:t>、</w:t>
      </w:r>
      <w:r w:rsidRPr="0031469B">
        <w:rPr>
          <w:bCs/>
          <w:sz w:val="18"/>
          <w:szCs w:val="18"/>
        </w:rPr>
        <w:t>原理</w:t>
      </w:r>
      <w:r w:rsidRPr="0031469B">
        <w:rPr>
          <w:rFonts w:hint="eastAsia"/>
          <w:bCs/>
          <w:sz w:val="18"/>
          <w:szCs w:val="18"/>
        </w:rPr>
        <w:t>、</w:t>
      </w:r>
      <w:r w:rsidRPr="0031469B">
        <w:rPr>
          <w:bCs/>
          <w:sz w:val="18"/>
          <w:szCs w:val="18"/>
        </w:rPr>
        <w:t>方法等在正确理解的基础上结合事例加以运用</w:t>
      </w:r>
      <w:r w:rsidRPr="0031469B">
        <w:rPr>
          <w:rFonts w:hint="eastAsia"/>
          <w:bCs/>
          <w:sz w:val="18"/>
          <w:szCs w:val="18"/>
        </w:rPr>
        <w:t>，</w:t>
      </w:r>
      <w:r w:rsidRPr="0031469B">
        <w:rPr>
          <w:bCs/>
          <w:sz w:val="18"/>
          <w:szCs w:val="18"/>
        </w:rPr>
        <w:t>包括分析和综合</w:t>
      </w:r>
      <w:r w:rsidRPr="0031469B">
        <w:rPr>
          <w:rFonts w:hint="eastAsia"/>
          <w:bCs/>
          <w:sz w:val="18"/>
          <w:szCs w:val="18"/>
        </w:rPr>
        <w:t>。</w:t>
      </w: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如果课程含有实验学时，需填写以下内容：</w:t>
      </w: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实验教学内容概况：</w:t>
      </w: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实验报告要求：</w:t>
      </w: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主要仪器设备：</w:t>
      </w: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实验指导书名称：</w:t>
      </w:r>
    </w:p>
    <w:p w:rsidR="005B08F4" w:rsidRDefault="005B08F4" w:rsidP="005B08F4">
      <w:pPr>
        <w:widowControl/>
        <w:snapToGrid w:val="0"/>
        <w:spacing w:line="400" w:lineRule="exact"/>
        <w:jc w:val="center"/>
        <w:rPr>
          <w:bCs/>
          <w:szCs w:val="21"/>
        </w:rPr>
      </w:pPr>
      <w:r w:rsidRPr="00180A90">
        <w:rPr>
          <w:rFonts w:hint="eastAsia"/>
          <w:bCs/>
          <w:szCs w:val="21"/>
        </w:rPr>
        <w:t>实验项目一览表</w:t>
      </w:r>
    </w:p>
    <w:tbl>
      <w:tblPr>
        <w:tblStyle w:val="a3"/>
        <w:tblW w:w="0" w:type="auto"/>
        <w:tblLook w:val="01E0"/>
      </w:tblPr>
      <w:tblGrid>
        <w:gridCol w:w="592"/>
        <w:gridCol w:w="1866"/>
        <w:gridCol w:w="3410"/>
        <w:gridCol w:w="540"/>
        <w:gridCol w:w="655"/>
        <w:gridCol w:w="673"/>
        <w:gridCol w:w="786"/>
      </w:tblGrid>
      <w:tr w:rsidR="005B08F4" w:rsidTr="00727C79">
        <w:tc>
          <w:tcPr>
            <w:tcW w:w="592" w:type="dxa"/>
            <w:vAlign w:val="center"/>
          </w:tcPr>
          <w:p w:rsidR="005B08F4" w:rsidRDefault="005B08F4" w:rsidP="00727C79">
            <w:pPr>
              <w:widowControl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1866" w:type="dxa"/>
            <w:vAlign w:val="center"/>
          </w:tcPr>
          <w:p w:rsidR="005B08F4" w:rsidRDefault="005B08F4" w:rsidP="00727C79">
            <w:pPr>
              <w:widowControl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实验项目名称</w:t>
            </w:r>
          </w:p>
        </w:tc>
        <w:tc>
          <w:tcPr>
            <w:tcW w:w="3410" w:type="dxa"/>
            <w:vAlign w:val="center"/>
          </w:tcPr>
          <w:p w:rsidR="005B08F4" w:rsidRDefault="005B08F4" w:rsidP="00727C79">
            <w:pPr>
              <w:widowControl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内容提要</w:t>
            </w:r>
          </w:p>
        </w:tc>
        <w:tc>
          <w:tcPr>
            <w:tcW w:w="540" w:type="dxa"/>
          </w:tcPr>
          <w:p w:rsidR="005B08F4" w:rsidRDefault="005B08F4" w:rsidP="00727C79">
            <w:pPr>
              <w:widowControl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学时</w:t>
            </w:r>
          </w:p>
        </w:tc>
        <w:tc>
          <w:tcPr>
            <w:tcW w:w="655" w:type="dxa"/>
            <w:vAlign w:val="center"/>
          </w:tcPr>
          <w:p w:rsidR="005B08F4" w:rsidRDefault="005B08F4" w:rsidP="00727C79">
            <w:pPr>
              <w:widowControl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实验</w:t>
            </w:r>
          </w:p>
          <w:p w:rsidR="005B08F4" w:rsidRDefault="005B08F4" w:rsidP="00727C79">
            <w:pPr>
              <w:widowControl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类型</w:t>
            </w:r>
          </w:p>
        </w:tc>
        <w:tc>
          <w:tcPr>
            <w:tcW w:w="673" w:type="dxa"/>
            <w:vAlign w:val="center"/>
          </w:tcPr>
          <w:p w:rsidR="005B08F4" w:rsidRDefault="005B08F4" w:rsidP="00727C79">
            <w:pPr>
              <w:widowControl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实验</w:t>
            </w:r>
          </w:p>
          <w:p w:rsidR="005B08F4" w:rsidRDefault="005B08F4" w:rsidP="00727C79">
            <w:pPr>
              <w:widowControl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</w:t>
            </w:r>
          </w:p>
        </w:tc>
        <w:tc>
          <w:tcPr>
            <w:tcW w:w="786" w:type="dxa"/>
          </w:tcPr>
          <w:p w:rsidR="005B08F4" w:rsidRDefault="005B08F4" w:rsidP="00727C79">
            <w:pPr>
              <w:widowControl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每组</w:t>
            </w:r>
          </w:p>
          <w:p w:rsidR="005B08F4" w:rsidRDefault="005B08F4" w:rsidP="00727C79">
            <w:pPr>
              <w:widowControl/>
              <w:snapToGrid w:val="0"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人数</w:t>
            </w:r>
          </w:p>
        </w:tc>
      </w:tr>
      <w:tr w:rsidR="005B08F4" w:rsidTr="00727C79">
        <w:tc>
          <w:tcPr>
            <w:tcW w:w="592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866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410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40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55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7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86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5B08F4" w:rsidTr="00727C79">
        <w:tc>
          <w:tcPr>
            <w:tcW w:w="592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866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410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40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55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7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86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5B08F4" w:rsidTr="00727C79">
        <w:tc>
          <w:tcPr>
            <w:tcW w:w="592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1866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410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40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55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7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86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</w:tr>
      <w:tr w:rsidR="005B08F4" w:rsidTr="00727C79">
        <w:tc>
          <w:tcPr>
            <w:tcW w:w="592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1866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410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40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55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73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786" w:type="dxa"/>
          </w:tcPr>
          <w:p w:rsidR="005B08F4" w:rsidRDefault="005B08F4" w:rsidP="00727C79">
            <w:pPr>
              <w:widowControl/>
              <w:snapToGrid w:val="0"/>
              <w:spacing w:line="400" w:lineRule="exact"/>
              <w:jc w:val="center"/>
              <w:rPr>
                <w:bCs/>
                <w:szCs w:val="21"/>
              </w:rPr>
            </w:pPr>
          </w:p>
        </w:tc>
      </w:tr>
    </w:tbl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5E3422">
        <w:rPr>
          <w:rFonts w:hint="eastAsia"/>
          <w:bCs/>
          <w:szCs w:val="21"/>
        </w:rPr>
        <w:t>四、教学基本要求</w:t>
      </w:r>
    </w:p>
    <w:p w:rsidR="005B08F4" w:rsidRDefault="005B08F4" w:rsidP="005B08F4">
      <w:pPr>
        <w:widowControl/>
        <w:snapToGrid w:val="0"/>
        <w:spacing w:line="400" w:lineRule="exact"/>
        <w:ind w:firstLineChars="171" w:firstLine="359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主要是教师在教过程中的要求、学生在学的过程中的要求。</w:t>
      </w:r>
    </w:p>
    <w:p w:rsidR="005B08F4" w:rsidRPr="00EB6925" w:rsidRDefault="005B08F4" w:rsidP="005B08F4">
      <w:pPr>
        <w:widowControl/>
        <w:snapToGrid w:val="0"/>
        <w:spacing w:line="400" w:lineRule="exact"/>
        <w:ind w:firstLineChars="171" w:firstLine="359"/>
        <w:jc w:val="left"/>
        <w:rPr>
          <w:bCs/>
          <w:szCs w:val="21"/>
        </w:rPr>
      </w:pP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5E3422">
        <w:rPr>
          <w:rFonts w:hint="eastAsia"/>
          <w:bCs/>
          <w:szCs w:val="21"/>
        </w:rPr>
        <w:t>五、教学方法</w:t>
      </w:r>
    </w:p>
    <w:p w:rsidR="005B08F4" w:rsidRPr="005E3422" w:rsidRDefault="005B08F4" w:rsidP="005B08F4">
      <w:pPr>
        <w:widowControl/>
        <w:snapToGrid w:val="0"/>
        <w:spacing w:line="400" w:lineRule="exact"/>
        <w:ind w:firstLineChars="171" w:firstLine="359"/>
        <w:jc w:val="left"/>
        <w:rPr>
          <w:bCs/>
          <w:szCs w:val="21"/>
        </w:rPr>
      </w:pPr>
      <w:r w:rsidRPr="005E3422">
        <w:rPr>
          <w:rFonts w:hint="eastAsia"/>
          <w:bCs/>
          <w:szCs w:val="21"/>
        </w:rPr>
        <w:t>写明本课程教学所采用的教学方法（如启发式、讨论式、案例式、研究式教学方法等）；使用的现代化教学手段（若有录像片，应注明录像片的名称和播放时间）；是否双语教学，布置习题的形式、习题量及批改要求。考核方法以及成绩评定的组成等。</w:t>
      </w: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六</w:t>
      </w:r>
      <w:r w:rsidRPr="005E3422">
        <w:rPr>
          <w:rFonts w:hint="eastAsia"/>
          <w:bCs/>
          <w:szCs w:val="21"/>
        </w:rPr>
        <w:t>、参考教材和阅读书目</w:t>
      </w: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5E3422">
        <w:rPr>
          <w:rFonts w:hint="eastAsia"/>
          <w:bCs/>
          <w:szCs w:val="21"/>
        </w:rPr>
        <w:t>格式：序号、教材或参考书名称、作者（或编者、译者等）、出版社、出版年月、版次</w:t>
      </w: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七</w:t>
      </w:r>
      <w:r w:rsidRPr="005E3422">
        <w:rPr>
          <w:rFonts w:hint="eastAsia"/>
          <w:bCs/>
          <w:szCs w:val="21"/>
        </w:rPr>
        <w:t>、</w:t>
      </w:r>
      <w:r w:rsidRPr="00035156">
        <w:rPr>
          <w:rFonts w:hint="eastAsia"/>
          <w:bCs/>
          <w:szCs w:val="21"/>
        </w:rPr>
        <w:t>本课程与其它课程的联系</w:t>
      </w:r>
      <w:r>
        <w:rPr>
          <w:rFonts w:hint="eastAsia"/>
          <w:bCs/>
          <w:szCs w:val="21"/>
        </w:rPr>
        <w:t>与分工</w:t>
      </w: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该课程与其他相关课程的前修、后续关系以及在知识点上有交叉的课程之间的分工</w:t>
      </w: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</w:p>
    <w:p w:rsidR="005B08F4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八、</w:t>
      </w:r>
      <w:r w:rsidRPr="005E3422">
        <w:rPr>
          <w:rFonts w:hint="eastAsia"/>
          <w:bCs/>
          <w:szCs w:val="21"/>
        </w:rPr>
        <w:t>说明：</w:t>
      </w: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5E3422">
        <w:rPr>
          <w:rFonts w:hint="eastAsia"/>
          <w:bCs/>
          <w:szCs w:val="21"/>
        </w:rPr>
        <w:t>某些课程如有其他需特别说明的情况可在此补充，否则该项不需填写</w:t>
      </w: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5E3422">
        <w:rPr>
          <w:rFonts w:hint="eastAsia"/>
          <w:bCs/>
          <w:szCs w:val="21"/>
        </w:rPr>
        <w:t xml:space="preserve">1. </w:t>
      </w:r>
      <w:r>
        <w:rPr>
          <w:rFonts w:hint="eastAsia"/>
          <w:bCs/>
          <w:szCs w:val="21"/>
        </w:rPr>
        <w:t>大纲在实施过程中的注意事项</w:t>
      </w: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  <w:r w:rsidRPr="005E3422">
        <w:rPr>
          <w:rFonts w:hint="eastAsia"/>
          <w:bCs/>
          <w:szCs w:val="21"/>
        </w:rPr>
        <w:lastRenderedPageBreak/>
        <w:t xml:space="preserve">2. </w:t>
      </w:r>
      <w:r>
        <w:rPr>
          <w:rFonts w:hint="eastAsia"/>
          <w:bCs/>
          <w:szCs w:val="21"/>
        </w:rPr>
        <w:t>该课程的发展历程和获奖情况等</w:t>
      </w:r>
    </w:p>
    <w:p w:rsidR="005B08F4" w:rsidRPr="005E3422" w:rsidRDefault="005B08F4" w:rsidP="005B08F4">
      <w:pPr>
        <w:widowControl/>
        <w:snapToGrid w:val="0"/>
        <w:spacing w:line="400" w:lineRule="exact"/>
        <w:jc w:val="left"/>
        <w:rPr>
          <w:bCs/>
          <w:szCs w:val="21"/>
        </w:rPr>
      </w:pPr>
    </w:p>
    <w:p w:rsidR="005B08F4" w:rsidRPr="008D41E2" w:rsidRDefault="005B08F4" w:rsidP="005B08F4">
      <w:pPr>
        <w:spacing w:line="440" w:lineRule="exact"/>
        <w:ind w:firstLineChars="2850" w:firstLine="5985"/>
        <w:rPr>
          <w:rFonts w:ascii="宋体" w:hAnsi="宋体"/>
          <w:szCs w:val="28"/>
        </w:rPr>
      </w:pPr>
      <w:r w:rsidRPr="008D41E2">
        <w:rPr>
          <w:rFonts w:ascii="宋体" w:hAnsi="宋体" w:hint="eastAsia"/>
          <w:szCs w:val="28"/>
        </w:rPr>
        <w:t>主撰人</w:t>
      </w:r>
      <w:r w:rsidRPr="008D41E2">
        <w:rPr>
          <w:rFonts w:ascii="宋体" w:hAnsi="宋体"/>
          <w:szCs w:val="28"/>
        </w:rPr>
        <w:t xml:space="preserve"> </w:t>
      </w:r>
      <w:r w:rsidRPr="008D41E2">
        <w:rPr>
          <w:rFonts w:ascii="宋体" w:hAnsi="宋体" w:hint="eastAsia"/>
          <w:szCs w:val="28"/>
        </w:rPr>
        <w:t>：</w:t>
      </w:r>
    </w:p>
    <w:p w:rsidR="005B08F4" w:rsidRPr="008D41E2" w:rsidRDefault="005B08F4" w:rsidP="005B08F4">
      <w:pPr>
        <w:spacing w:line="440" w:lineRule="exact"/>
        <w:ind w:firstLineChars="2857" w:firstLine="6000"/>
        <w:rPr>
          <w:rFonts w:ascii="宋体" w:hAnsi="宋体"/>
          <w:szCs w:val="28"/>
        </w:rPr>
      </w:pPr>
      <w:r w:rsidRPr="008D41E2">
        <w:rPr>
          <w:rFonts w:ascii="宋体" w:hAnsi="宋体" w:hint="eastAsia"/>
          <w:szCs w:val="28"/>
        </w:rPr>
        <w:t>审核人：</w:t>
      </w:r>
    </w:p>
    <w:p w:rsidR="005B08F4" w:rsidRPr="008D41E2" w:rsidRDefault="005B08F4" w:rsidP="005B08F4">
      <w:pPr>
        <w:spacing w:line="440" w:lineRule="exact"/>
        <w:ind w:firstLineChars="2857" w:firstLine="600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分</w:t>
      </w:r>
      <w:r w:rsidRPr="008D41E2">
        <w:rPr>
          <w:rFonts w:ascii="宋体" w:hAnsi="宋体" w:hint="eastAsia"/>
          <w:szCs w:val="28"/>
        </w:rPr>
        <w:t>管教学院长：</w:t>
      </w:r>
    </w:p>
    <w:p w:rsidR="005B08F4" w:rsidRDefault="005B08F4" w:rsidP="005B08F4">
      <w:pPr>
        <w:widowControl/>
        <w:spacing w:line="400" w:lineRule="exact"/>
        <w:ind w:right="105" w:firstLineChars="2870" w:firstLine="6027"/>
        <w:rPr>
          <w:sz w:val="18"/>
          <w:szCs w:val="18"/>
        </w:rPr>
      </w:pPr>
      <w:r w:rsidRPr="008D41E2">
        <w:rPr>
          <w:rFonts w:ascii="宋体" w:hAnsi="宋体" w:hint="eastAsia"/>
          <w:szCs w:val="28"/>
        </w:rPr>
        <w:t>年    月    日</w:t>
      </w:r>
    </w:p>
    <w:p w:rsidR="005B08F4" w:rsidRDefault="005B08F4" w:rsidP="005B08F4">
      <w:pPr>
        <w:widowControl/>
        <w:spacing w:line="300" w:lineRule="exact"/>
        <w:jc w:val="left"/>
        <w:rPr>
          <w:rFonts w:cs="宋体"/>
          <w:b/>
          <w:kern w:val="0"/>
          <w:szCs w:val="21"/>
        </w:rPr>
      </w:pPr>
    </w:p>
    <w:p w:rsidR="005B08F4" w:rsidRPr="00793AFC" w:rsidRDefault="005B08F4" w:rsidP="005B08F4">
      <w:pPr>
        <w:widowControl/>
        <w:spacing w:line="300" w:lineRule="exact"/>
        <w:jc w:val="left"/>
        <w:rPr>
          <w:rFonts w:cs="宋体"/>
          <w:b/>
          <w:kern w:val="0"/>
          <w:szCs w:val="21"/>
        </w:rPr>
      </w:pPr>
      <w:r w:rsidRPr="00793AFC">
        <w:rPr>
          <w:rFonts w:cs="宋体" w:hint="eastAsia"/>
          <w:b/>
          <w:kern w:val="0"/>
          <w:szCs w:val="21"/>
        </w:rPr>
        <w:t>参考样本：</w:t>
      </w:r>
    </w:p>
    <w:p w:rsidR="005B08F4" w:rsidRPr="008E3B6F" w:rsidRDefault="005B08F4" w:rsidP="005B08F4">
      <w:pPr>
        <w:spacing w:line="960" w:lineRule="auto"/>
        <w:jc w:val="center"/>
        <w:rPr>
          <w:rFonts w:ascii="黑体" w:eastAsia="黑体"/>
          <w:b/>
          <w:sz w:val="32"/>
          <w:szCs w:val="32"/>
        </w:rPr>
      </w:pPr>
      <w:r w:rsidRPr="008E3B6F">
        <w:rPr>
          <w:rFonts w:ascii="黑体" w:eastAsia="黑体" w:hint="eastAsia"/>
          <w:b/>
          <w:sz w:val="32"/>
          <w:szCs w:val="32"/>
        </w:rPr>
        <w:t>《</w:t>
      </w:r>
      <w:r>
        <w:rPr>
          <w:rFonts w:ascii="黑体" w:eastAsia="黑体" w:hint="eastAsia"/>
          <w:b/>
          <w:sz w:val="32"/>
          <w:szCs w:val="32"/>
        </w:rPr>
        <w:t>管理学</w:t>
      </w:r>
      <w:r w:rsidRPr="008E3B6F">
        <w:rPr>
          <w:rFonts w:ascii="黑体" w:eastAsia="黑体" w:hint="eastAsia"/>
          <w:b/>
          <w:sz w:val="32"/>
          <w:szCs w:val="32"/>
        </w:rPr>
        <w:t>》教学大纲</w:t>
      </w:r>
    </w:p>
    <w:p w:rsidR="005B08F4" w:rsidRPr="002A06DF" w:rsidRDefault="005B08F4" w:rsidP="005B08F4">
      <w:pPr>
        <w:spacing w:line="400" w:lineRule="exact"/>
      </w:pPr>
      <w:r w:rsidRPr="002A06DF">
        <w:rPr>
          <w:rFonts w:hint="eastAsia"/>
        </w:rPr>
        <w:t>课程名称（中文</w:t>
      </w:r>
      <w:r w:rsidRPr="002A06DF">
        <w:rPr>
          <w:rFonts w:hint="eastAsia"/>
        </w:rPr>
        <w:t>/</w:t>
      </w:r>
      <w:r w:rsidRPr="002A06DF">
        <w:rPr>
          <w:rFonts w:hint="eastAsia"/>
        </w:rPr>
        <w:t>英文）：</w:t>
      </w:r>
      <w:r w:rsidRPr="002A06DF">
        <w:rPr>
          <w:rFonts w:hint="eastAsia"/>
        </w:rPr>
        <w:t xml:space="preserve"> </w:t>
      </w:r>
      <w:r w:rsidRPr="002A06DF">
        <w:rPr>
          <w:rFonts w:hint="eastAsia"/>
        </w:rPr>
        <w:t>管理学（</w:t>
      </w:r>
      <w:r w:rsidRPr="002A06DF">
        <w:rPr>
          <w:rFonts w:hint="eastAsia"/>
        </w:rPr>
        <w:t>Management</w:t>
      </w:r>
      <w:r w:rsidRPr="002A06DF">
        <w:rPr>
          <w:rFonts w:hint="eastAsia"/>
        </w:rPr>
        <w:t>）</w:t>
      </w:r>
      <w:r w:rsidRPr="002A06DF">
        <w:rPr>
          <w:rFonts w:hint="eastAsia"/>
        </w:rPr>
        <w:t xml:space="preserve">                </w:t>
      </w:r>
      <w:r w:rsidRPr="002A06DF">
        <w:rPr>
          <w:rFonts w:hint="eastAsia"/>
        </w:rPr>
        <w:t>课程编号：</w:t>
      </w:r>
      <w:r w:rsidRPr="002A06DF">
        <w:rPr>
          <w:rFonts w:hint="eastAsia"/>
        </w:rPr>
        <w:t>1234567</w:t>
      </w:r>
    </w:p>
    <w:p w:rsidR="005B08F4" w:rsidRPr="002A06DF" w:rsidRDefault="005B08F4" w:rsidP="005B08F4">
      <w:pPr>
        <w:spacing w:line="400" w:lineRule="exact"/>
      </w:pPr>
      <w:r w:rsidRPr="002A06DF">
        <w:rPr>
          <w:rFonts w:hint="eastAsia"/>
        </w:rPr>
        <w:t>学</w:t>
      </w:r>
      <w:r w:rsidRPr="002A06DF">
        <w:rPr>
          <w:rFonts w:hint="eastAsia"/>
        </w:rPr>
        <w:t xml:space="preserve">    </w:t>
      </w:r>
      <w:r w:rsidRPr="002A06DF">
        <w:rPr>
          <w:rFonts w:hint="eastAsia"/>
        </w:rPr>
        <w:t>分：</w:t>
      </w:r>
      <w:r>
        <w:rPr>
          <w:rFonts w:hint="eastAsia"/>
        </w:rPr>
        <w:t>2.5</w:t>
      </w:r>
      <w:r w:rsidRPr="002A06DF">
        <w:rPr>
          <w:rFonts w:hint="eastAsia"/>
        </w:rPr>
        <w:t xml:space="preserve"> </w:t>
      </w:r>
      <w:r w:rsidRPr="002A06DF">
        <w:rPr>
          <w:rFonts w:hint="eastAsia"/>
        </w:rPr>
        <w:t>学分</w:t>
      </w:r>
    </w:p>
    <w:p w:rsidR="005B08F4" w:rsidRPr="002A06DF" w:rsidRDefault="005B08F4" w:rsidP="005B08F4">
      <w:pPr>
        <w:spacing w:line="400" w:lineRule="exact"/>
      </w:pPr>
      <w:r w:rsidRPr="002A06DF">
        <w:rPr>
          <w:rFonts w:hint="eastAsia"/>
        </w:rPr>
        <w:t>学</w:t>
      </w:r>
      <w:r w:rsidRPr="002A06DF">
        <w:rPr>
          <w:rFonts w:hint="eastAsia"/>
        </w:rPr>
        <w:t xml:space="preserve">    </w:t>
      </w:r>
      <w:r w:rsidRPr="002A06DF">
        <w:rPr>
          <w:rFonts w:hint="eastAsia"/>
        </w:rPr>
        <w:t>时：总学时</w:t>
      </w:r>
      <w:r w:rsidRPr="002A06DF">
        <w:rPr>
          <w:rFonts w:hint="eastAsia"/>
        </w:rPr>
        <w:t xml:space="preserve"> 48   </w:t>
      </w:r>
      <w:r w:rsidRPr="002A06DF">
        <w:rPr>
          <w:rFonts w:hint="eastAsia"/>
        </w:rPr>
        <w:t>讲授学时</w:t>
      </w:r>
      <w:r>
        <w:rPr>
          <w:rFonts w:hint="eastAsia"/>
        </w:rPr>
        <w:t>32</w:t>
      </w:r>
      <w:r w:rsidRPr="002A06DF">
        <w:rPr>
          <w:rFonts w:hint="eastAsia"/>
        </w:rPr>
        <w:t xml:space="preserve">      </w:t>
      </w:r>
      <w:r w:rsidRPr="002A06DF">
        <w:rPr>
          <w:rFonts w:hint="eastAsia"/>
        </w:rPr>
        <w:t>讨论学时</w:t>
      </w:r>
      <w:r>
        <w:rPr>
          <w:rFonts w:hint="eastAsia"/>
        </w:rPr>
        <w:t xml:space="preserve">16    </w:t>
      </w:r>
    </w:p>
    <w:p w:rsidR="005B08F4" w:rsidRPr="002A06DF" w:rsidRDefault="005B08F4" w:rsidP="005B08F4">
      <w:pPr>
        <w:spacing w:line="400" w:lineRule="exact"/>
      </w:pPr>
      <w:r w:rsidRPr="002A06DF">
        <w:rPr>
          <w:rFonts w:hint="eastAsia"/>
        </w:rPr>
        <w:t>开设学期：</w:t>
      </w:r>
      <w:r w:rsidRPr="002A06DF">
        <w:rPr>
          <w:rFonts w:hint="eastAsia"/>
        </w:rPr>
        <w:t xml:space="preserve"> </w:t>
      </w:r>
      <w:r w:rsidRPr="002A06DF">
        <w:rPr>
          <w:rFonts w:hint="eastAsia"/>
        </w:rPr>
        <w:t>第</w:t>
      </w:r>
      <w:r w:rsidRPr="002A06DF">
        <w:rPr>
          <w:rFonts w:hint="eastAsia"/>
        </w:rPr>
        <w:t>3-4</w:t>
      </w:r>
      <w:r w:rsidRPr="002A06DF">
        <w:rPr>
          <w:rFonts w:hint="eastAsia"/>
        </w:rPr>
        <w:t>学期</w:t>
      </w:r>
    </w:p>
    <w:p w:rsidR="005B08F4" w:rsidRPr="002A06DF" w:rsidRDefault="005B08F4" w:rsidP="005B08F4">
      <w:pPr>
        <w:spacing w:line="400" w:lineRule="exact"/>
      </w:pPr>
      <w:r w:rsidRPr="002A06DF">
        <w:rPr>
          <w:rFonts w:hint="eastAsia"/>
        </w:rPr>
        <w:t>授课对象：</w:t>
      </w:r>
    </w:p>
    <w:p w:rsidR="005B08F4" w:rsidRPr="002A06DF" w:rsidRDefault="005B08F4" w:rsidP="005B08F4">
      <w:pPr>
        <w:spacing w:line="400" w:lineRule="exact"/>
      </w:pPr>
      <w:r w:rsidRPr="002A06DF">
        <w:rPr>
          <w:rFonts w:hint="eastAsia"/>
        </w:rPr>
        <w:t>课程级别：校级重点建设课程</w:t>
      </w:r>
    </w:p>
    <w:p w:rsidR="005B08F4" w:rsidRPr="002A06DF" w:rsidRDefault="005B08F4" w:rsidP="005B08F4">
      <w:pPr>
        <w:spacing w:line="400" w:lineRule="exact"/>
      </w:pPr>
      <w:r w:rsidRPr="002A06DF">
        <w:rPr>
          <w:rFonts w:hint="eastAsia"/>
        </w:rPr>
        <w:t>课程负责人：×××</w:t>
      </w:r>
    </w:p>
    <w:p w:rsidR="005B08F4" w:rsidRPr="008E3B6F" w:rsidRDefault="005B08F4" w:rsidP="005B08F4">
      <w:pPr>
        <w:spacing w:line="720" w:lineRule="auto"/>
        <w:rPr>
          <w:rFonts w:ascii="黑体" w:eastAsia="黑体"/>
          <w:sz w:val="24"/>
        </w:rPr>
      </w:pPr>
      <w:r w:rsidRPr="008E3B6F">
        <w:rPr>
          <w:rFonts w:ascii="黑体" w:eastAsia="黑体" w:hint="eastAsia"/>
          <w:sz w:val="24"/>
        </w:rPr>
        <w:t>一、课程性质与目的</w:t>
      </w:r>
    </w:p>
    <w:p w:rsidR="005B08F4" w:rsidRPr="002A06DF" w:rsidRDefault="005B08F4" w:rsidP="005B08F4">
      <w:pPr>
        <w:spacing w:line="400" w:lineRule="exact"/>
        <w:ind w:firstLineChars="171" w:firstLine="359"/>
      </w:pPr>
      <w:r w:rsidRPr="002A06DF">
        <w:t>本课程是为经济管理类专业本科生开设的专业基础课，是经济管理类本科生的必修课程，在经济管理类专业本科生四年的学习中，起着引导学生入门及培养学生初步养成管理思维模式的作用。本课程的教学目的在于通过教与学，使学生正确理解管理的概念，掌握管理的普遍规律、基本原理和一般方法，并能综合运用于对实际问题的分析，初步具有解决一般管理问题的能力，培养学生的综合管理素质，为以后学习其它专业管理课程打下基础。</w:t>
      </w:r>
    </w:p>
    <w:p w:rsidR="005B08F4" w:rsidRPr="008E3B6F" w:rsidRDefault="005B08F4" w:rsidP="005B08F4">
      <w:pPr>
        <w:spacing w:line="720" w:lineRule="auto"/>
        <w:rPr>
          <w:rFonts w:ascii="黑体" w:eastAsia="黑体"/>
          <w:sz w:val="24"/>
        </w:rPr>
      </w:pPr>
      <w:r w:rsidRPr="008E3B6F">
        <w:rPr>
          <w:rFonts w:ascii="黑体" w:eastAsia="黑体" w:hint="eastAsia"/>
          <w:sz w:val="24"/>
        </w:rPr>
        <w:t>二、课程简介（200字左右）</w:t>
      </w:r>
    </w:p>
    <w:p w:rsidR="005B08F4" w:rsidRPr="002A06DF" w:rsidRDefault="005B08F4" w:rsidP="005B08F4">
      <w:pPr>
        <w:spacing w:line="400" w:lineRule="exact"/>
        <w:ind w:firstLineChars="171" w:firstLine="359"/>
      </w:pPr>
      <w:r w:rsidRPr="002A06DF">
        <w:rPr>
          <w:rFonts w:hint="eastAsia"/>
        </w:rPr>
        <w:t>本课程主要讲授</w:t>
      </w:r>
      <w:r>
        <w:t>……</w:t>
      </w:r>
      <w:r>
        <w:rPr>
          <w:rFonts w:hint="eastAsia"/>
        </w:rPr>
        <w:t>通过</w:t>
      </w:r>
      <w:r>
        <w:t>……</w:t>
      </w:r>
      <w:r>
        <w:rPr>
          <w:rFonts w:hint="eastAsia"/>
        </w:rPr>
        <w:t>使学生了解</w:t>
      </w:r>
      <w:r>
        <w:t>…</w:t>
      </w:r>
      <w:r>
        <w:rPr>
          <w:rFonts w:hint="eastAsia"/>
        </w:rPr>
        <w:t>..</w:t>
      </w:r>
      <w:r>
        <w:rPr>
          <w:rFonts w:hint="eastAsia"/>
        </w:rPr>
        <w:t>掌握</w:t>
      </w:r>
      <w:r>
        <w:t>……</w:t>
      </w:r>
      <w:r>
        <w:rPr>
          <w:rFonts w:hint="eastAsia"/>
        </w:rPr>
        <w:t>，为</w:t>
      </w:r>
      <w:r>
        <w:t>……</w:t>
      </w:r>
      <w:r>
        <w:rPr>
          <w:rFonts w:hint="eastAsia"/>
        </w:rPr>
        <w:t>（略）</w:t>
      </w:r>
    </w:p>
    <w:p w:rsidR="005B08F4" w:rsidRPr="008E3B6F" w:rsidRDefault="005B08F4" w:rsidP="005B08F4">
      <w:pPr>
        <w:spacing w:line="720" w:lineRule="auto"/>
        <w:rPr>
          <w:rFonts w:ascii="黑体" w:eastAsia="黑体"/>
          <w:sz w:val="24"/>
        </w:rPr>
      </w:pPr>
      <w:r w:rsidRPr="008E3B6F">
        <w:rPr>
          <w:rFonts w:ascii="黑体" w:eastAsia="黑体" w:hint="eastAsia"/>
          <w:sz w:val="24"/>
        </w:rPr>
        <w:t>三、教学内容</w:t>
      </w:r>
    </w:p>
    <w:p w:rsidR="005B08F4" w:rsidRPr="007607D8" w:rsidRDefault="005B08F4" w:rsidP="005B08F4">
      <w:pPr>
        <w:spacing w:line="400" w:lineRule="exact"/>
        <w:rPr>
          <w:b/>
        </w:rPr>
      </w:pPr>
      <w:r w:rsidRPr="007607D8">
        <w:rPr>
          <w:rFonts w:hint="eastAsia"/>
          <w:b/>
        </w:rPr>
        <w:t>第一章</w:t>
      </w:r>
      <w:r w:rsidRPr="007607D8">
        <w:rPr>
          <w:rFonts w:hint="eastAsia"/>
          <w:b/>
        </w:rPr>
        <w:t xml:space="preserve">  </w:t>
      </w:r>
      <w:r w:rsidRPr="007607D8">
        <w:rPr>
          <w:rFonts w:hint="eastAsia"/>
          <w:b/>
        </w:rPr>
        <w:t>管理学导论（</w:t>
      </w:r>
      <w:r w:rsidRPr="007607D8">
        <w:rPr>
          <w:rFonts w:hint="eastAsia"/>
          <w:b/>
        </w:rPr>
        <w:t>4</w:t>
      </w:r>
      <w:r w:rsidRPr="007607D8">
        <w:rPr>
          <w:rFonts w:hint="eastAsia"/>
          <w:b/>
        </w:rPr>
        <w:t>学时）</w:t>
      </w:r>
      <w:r w:rsidRPr="007607D8">
        <w:rPr>
          <w:rFonts w:ascii="宋体" w:hAnsi="宋体" w:cs="宋体" w:hint="eastAsia"/>
          <w:b/>
        </w:rPr>
        <w:t></w:t>
      </w:r>
    </w:p>
    <w:p w:rsidR="005B08F4" w:rsidRDefault="005B08F4" w:rsidP="005B08F4">
      <w:pPr>
        <w:spacing w:line="400" w:lineRule="exact"/>
      </w:pPr>
      <w:r w:rsidRPr="002A06DF">
        <w:t>主要内容：管理的概念，管理的职能；管理学的特点、管理学的研究对象、方法；管理者的</w:t>
      </w:r>
    </w:p>
    <w:p w:rsidR="005B08F4" w:rsidRPr="002A06DF" w:rsidRDefault="005B08F4" w:rsidP="005B08F4">
      <w:pPr>
        <w:spacing w:line="400" w:lineRule="exact"/>
        <w:ind w:firstLineChars="500" w:firstLine="1050"/>
      </w:pPr>
      <w:r w:rsidRPr="002A06DF">
        <w:t>含义、基本素质与能力，管理者角色理论。</w:t>
      </w:r>
    </w:p>
    <w:p w:rsidR="005B08F4" w:rsidRDefault="005B08F4" w:rsidP="005B08F4">
      <w:pPr>
        <w:spacing w:line="400" w:lineRule="exact"/>
      </w:pPr>
      <w:r w:rsidRPr="002A06DF">
        <w:rPr>
          <w:rFonts w:hint="eastAsia"/>
        </w:rPr>
        <w:lastRenderedPageBreak/>
        <w:t>学习要求：</w:t>
      </w:r>
      <w:r w:rsidRPr="002A06DF">
        <w:t>理解管理及管理者的概念，管理的重要性及其作用；了解管理学的特点、管理学</w:t>
      </w:r>
    </w:p>
    <w:p w:rsidR="005B08F4" w:rsidRPr="002A06DF" w:rsidRDefault="005B08F4" w:rsidP="005B08F4">
      <w:pPr>
        <w:spacing w:line="400" w:lineRule="exact"/>
        <w:ind w:firstLineChars="500" w:firstLine="1050"/>
      </w:pPr>
      <w:r w:rsidRPr="002A06DF">
        <w:t>的研究对象、方法。</w:t>
      </w:r>
      <w:r w:rsidRPr="002A06DF">
        <w:rPr>
          <w:rFonts w:ascii="宋体" w:hAnsi="宋体" w:cs="宋体" w:hint="eastAsia"/>
        </w:rPr>
        <w:t></w:t>
      </w:r>
    </w:p>
    <w:p w:rsidR="005B08F4" w:rsidRPr="002A06DF" w:rsidRDefault="005B08F4" w:rsidP="005B08F4">
      <w:pPr>
        <w:spacing w:line="400" w:lineRule="exact"/>
      </w:pPr>
      <w:r w:rsidRPr="002A06DF">
        <w:t>自学：从管理的作用、目的看管理的效率与效果；研究方法。</w:t>
      </w:r>
    </w:p>
    <w:p w:rsidR="005B08F4" w:rsidRPr="002A06DF" w:rsidRDefault="005B08F4" w:rsidP="005B08F4">
      <w:pPr>
        <w:spacing w:line="400" w:lineRule="exact"/>
      </w:pPr>
      <w:r w:rsidRPr="002A06DF">
        <w:t>讨论：为什么说管理是科学的也是艺术的，是科学与艺术的结合？</w:t>
      </w:r>
      <w:r w:rsidRPr="002A06DF">
        <w:rPr>
          <w:rFonts w:ascii="宋体" w:hAnsi="宋体" w:cs="宋体" w:hint="eastAsia"/>
        </w:rPr>
        <w:t></w:t>
      </w:r>
    </w:p>
    <w:p w:rsidR="005B08F4" w:rsidRPr="002A06DF" w:rsidRDefault="005B08F4" w:rsidP="005B08F4">
      <w:pPr>
        <w:spacing w:line="400" w:lineRule="exact"/>
      </w:pPr>
      <w:r w:rsidRPr="002A06DF">
        <w:t>课堂案例讨论：管理者角色理论的应用</w:t>
      </w:r>
    </w:p>
    <w:p w:rsidR="005B08F4" w:rsidRPr="002A06DF" w:rsidRDefault="005B08F4" w:rsidP="005B08F4">
      <w:pPr>
        <w:spacing w:line="400" w:lineRule="exact"/>
      </w:pPr>
    </w:p>
    <w:p w:rsidR="005B08F4" w:rsidRPr="007607D8" w:rsidRDefault="005B08F4" w:rsidP="005B08F4">
      <w:pPr>
        <w:spacing w:line="400" w:lineRule="exact"/>
        <w:rPr>
          <w:b/>
        </w:rPr>
      </w:pPr>
      <w:r w:rsidRPr="007607D8">
        <w:rPr>
          <w:rFonts w:hint="eastAsia"/>
          <w:b/>
        </w:rPr>
        <w:t>第二章</w:t>
      </w:r>
      <w:r w:rsidRPr="007607D8">
        <w:rPr>
          <w:rFonts w:hint="eastAsia"/>
          <w:b/>
        </w:rPr>
        <w:t xml:space="preserve">  </w:t>
      </w:r>
      <w:r w:rsidRPr="007607D8">
        <w:rPr>
          <w:rFonts w:hint="eastAsia"/>
          <w:b/>
        </w:rPr>
        <w:t>管理概论（</w:t>
      </w:r>
      <w:r w:rsidRPr="007607D8">
        <w:rPr>
          <w:rFonts w:hint="eastAsia"/>
          <w:b/>
        </w:rPr>
        <w:t>4</w:t>
      </w:r>
      <w:r w:rsidRPr="007607D8">
        <w:rPr>
          <w:rFonts w:hint="eastAsia"/>
          <w:b/>
        </w:rPr>
        <w:t>学时）</w:t>
      </w:r>
    </w:p>
    <w:p w:rsidR="005B08F4" w:rsidRDefault="005B08F4" w:rsidP="005B08F4">
      <w:pPr>
        <w:spacing w:line="400" w:lineRule="exact"/>
      </w:pPr>
      <w:r w:rsidRPr="002A06DF">
        <w:t>主要内容：管理目标的作用、性质；管理的对象：人、财物、时间和信息；管理一般环境：</w:t>
      </w:r>
    </w:p>
    <w:p w:rsidR="005B08F4" w:rsidRPr="002A06DF" w:rsidRDefault="005B08F4" w:rsidP="005B08F4">
      <w:pPr>
        <w:spacing w:line="400" w:lineRule="exact"/>
        <w:ind w:leftChars="500" w:left="1050"/>
      </w:pPr>
      <w:r w:rsidRPr="002A06DF">
        <w:t>经济、政治、社会、伦理、自然和技术环境；管理具体环境：公众压力集团、供应商、顾客、竞争者和政府；管理的本质；管理的性质与职能；过程与关键。</w:t>
      </w:r>
      <w:r w:rsidRPr="002A06DF">
        <w:rPr>
          <w:rFonts w:ascii="宋体" w:hAnsi="宋体" w:cs="宋体" w:hint="eastAsia"/>
        </w:rPr>
        <w:t></w:t>
      </w:r>
    </w:p>
    <w:p w:rsidR="005B08F4" w:rsidRDefault="005B08F4" w:rsidP="005B08F4">
      <w:pPr>
        <w:spacing w:line="400" w:lineRule="exact"/>
      </w:pPr>
      <w:r>
        <w:rPr>
          <w:rFonts w:hint="eastAsia"/>
        </w:rPr>
        <w:t>学习要求：</w:t>
      </w:r>
      <w:r w:rsidRPr="002A06DF">
        <w:t>正确认识管理的目标、对象和环境；理解管理的本质、管理的性质与职能、过程</w:t>
      </w:r>
    </w:p>
    <w:p w:rsidR="005B08F4" w:rsidRPr="002A06DF" w:rsidRDefault="005B08F4" w:rsidP="005B08F4">
      <w:pPr>
        <w:spacing w:line="400" w:lineRule="exact"/>
        <w:ind w:firstLineChars="500" w:firstLine="1050"/>
      </w:pPr>
      <w:r w:rsidRPr="002A06DF">
        <w:t>与关键、方法及管理现代化。</w:t>
      </w:r>
    </w:p>
    <w:p w:rsidR="005B08F4" w:rsidRPr="002A06DF" w:rsidRDefault="005B08F4" w:rsidP="005B08F4">
      <w:pPr>
        <w:spacing w:line="400" w:lineRule="exact"/>
      </w:pPr>
      <w:r w:rsidRPr="002A06DF">
        <w:t>自</w:t>
      </w:r>
      <w:r>
        <w:rPr>
          <w:rFonts w:hint="eastAsia"/>
        </w:rPr>
        <w:t xml:space="preserve">    </w:t>
      </w:r>
      <w:r w:rsidRPr="002A06DF">
        <w:t>学：管理的方法：法律方法、行政方法、经济方法、社会心理学方法和技术性方法。</w:t>
      </w:r>
    </w:p>
    <w:p w:rsidR="005B08F4" w:rsidRPr="002A06DF" w:rsidRDefault="005B08F4" w:rsidP="005B08F4">
      <w:pPr>
        <w:spacing w:line="400" w:lineRule="exact"/>
      </w:pPr>
      <w:r w:rsidRPr="002A06DF">
        <w:t>课堂案例讨论：管理环境</w:t>
      </w:r>
    </w:p>
    <w:p w:rsidR="005B08F4" w:rsidRPr="002A06DF" w:rsidRDefault="005B08F4" w:rsidP="005B08F4">
      <w:pPr>
        <w:spacing w:line="400" w:lineRule="exact"/>
      </w:pPr>
      <w:r w:rsidRPr="002A06DF">
        <w:t>作业：案例分析报告</w:t>
      </w:r>
    </w:p>
    <w:p w:rsidR="005B08F4" w:rsidRDefault="005B08F4" w:rsidP="005B08F4">
      <w:pPr>
        <w:spacing w:line="400" w:lineRule="exact"/>
      </w:pPr>
    </w:p>
    <w:p w:rsidR="005B08F4" w:rsidRPr="009B0608" w:rsidRDefault="005B08F4" w:rsidP="005B08F4">
      <w:pPr>
        <w:spacing w:line="400" w:lineRule="exact"/>
        <w:rPr>
          <w:b/>
        </w:rPr>
      </w:pPr>
      <w:r w:rsidRPr="009B0608">
        <w:rPr>
          <w:rFonts w:hint="eastAsia"/>
          <w:b/>
        </w:rPr>
        <w:t>第三章</w:t>
      </w:r>
      <w:r w:rsidRPr="009B0608">
        <w:rPr>
          <w:rFonts w:hint="eastAsia"/>
          <w:b/>
        </w:rPr>
        <w:t xml:space="preserve">  </w:t>
      </w:r>
      <w:r w:rsidRPr="009B0608">
        <w:rPr>
          <w:rFonts w:hint="eastAsia"/>
          <w:b/>
        </w:rPr>
        <w:t>管理学的产生与发展（</w:t>
      </w:r>
      <w:r w:rsidRPr="009B0608">
        <w:rPr>
          <w:rFonts w:hint="eastAsia"/>
          <w:b/>
        </w:rPr>
        <w:t>6</w:t>
      </w:r>
      <w:r w:rsidRPr="009B0608">
        <w:rPr>
          <w:rFonts w:hint="eastAsia"/>
          <w:b/>
        </w:rPr>
        <w:t>学时）</w:t>
      </w:r>
      <w:r w:rsidRPr="009B0608">
        <w:rPr>
          <w:rFonts w:ascii="宋体" w:hAnsi="宋体" w:cs="宋体" w:hint="eastAsia"/>
          <w:b/>
        </w:rPr>
        <w:t></w:t>
      </w:r>
    </w:p>
    <w:p w:rsidR="005B08F4" w:rsidRPr="002A06DF" w:rsidRDefault="005B08F4" w:rsidP="005B08F4">
      <w:pPr>
        <w:spacing w:line="400" w:lineRule="exact"/>
        <w:ind w:left="899" w:hangingChars="428" w:hanging="899"/>
      </w:pPr>
      <w:r w:rsidRPr="002A06DF">
        <w:t>主要内容：西方管理思想的萌芽阶段，古典管理理论阶段：科学管理理论、组织管理理论、霍桑实验人际关系理论阶段：</w:t>
      </w:r>
      <w:r w:rsidRPr="002A06DF">
        <w:t>X</w:t>
      </w:r>
      <w:r w:rsidRPr="002A06DF">
        <w:t>理论、</w:t>
      </w:r>
      <w:r w:rsidRPr="002A06DF">
        <w:t>Y</w:t>
      </w:r>
      <w:r w:rsidRPr="002A06DF">
        <w:t>理论、超</w:t>
      </w:r>
      <w:r w:rsidRPr="002A06DF">
        <w:t>Y</w:t>
      </w:r>
      <w:r w:rsidRPr="002A06DF">
        <w:t>理论；现代管理理论阶段：管理过程学派、决策理论学派、数学学派、系统管理理论学派、经验与案例学派、权变理论学派；管理新思潮：企业文化、</w:t>
      </w:r>
      <w:r w:rsidRPr="002A06DF">
        <w:t>Z</w:t>
      </w:r>
      <w:r w:rsidRPr="002A06DF">
        <w:t>理论、寻找优势、第五代管理、学习型组织等。</w:t>
      </w:r>
    </w:p>
    <w:p w:rsidR="005B08F4" w:rsidRPr="002A06DF" w:rsidRDefault="005B08F4" w:rsidP="005B08F4">
      <w:pPr>
        <w:spacing w:line="400" w:lineRule="exact"/>
        <w:ind w:left="1004" w:hangingChars="478" w:hanging="1004"/>
      </w:pPr>
      <w:r>
        <w:rPr>
          <w:rFonts w:hint="eastAsia"/>
        </w:rPr>
        <w:t>学习要求：</w:t>
      </w:r>
      <w:r w:rsidRPr="002A06DF">
        <w:t>了解中国的传统管理思想；了解西方管理思想发展的历史背景，掌握各历史阶段的主要思想观点，现代管理各学派的主要理论观点。</w:t>
      </w:r>
      <w:r w:rsidRPr="002A06DF">
        <w:rPr>
          <w:rFonts w:ascii="宋体" w:hAnsi="宋体" w:cs="宋体" w:hint="eastAsia"/>
        </w:rPr>
        <w:t></w:t>
      </w:r>
    </w:p>
    <w:p w:rsidR="005B08F4" w:rsidRPr="002A06DF" w:rsidRDefault="005B08F4" w:rsidP="005B08F4">
      <w:pPr>
        <w:spacing w:line="400" w:lineRule="exact"/>
      </w:pPr>
      <w:r w:rsidRPr="002A06DF">
        <w:t>自</w:t>
      </w:r>
      <w:r>
        <w:rPr>
          <w:rFonts w:hint="eastAsia"/>
        </w:rPr>
        <w:t xml:space="preserve">   </w:t>
      </w:r>
      <w:r w:rsidRPr="002A06DF">
        <w:t>学：中国传统管理思想的形成及发展</w:t>
      </w:r>
    </w:p>
    <w:p w:rsidR="005B08F4" w:rsidRPr="002A06DF" w:rsidRDefault="005B08F4" w:rsidP="005B08F4">
      <w:pPr>
        <w:spacing w:line="400" w:lineRule="exact"/>
      </w:pPr>
      <w:proofErr w:type="gramStart"/>
      <w:r w:rsidRPr="002A06DF">
        <w:t>阅</w:t>
      </w:r>
      <w:proofErr w:type="gramEnd"/>
      <w:r>
        <w:rPr>
          <w:rFonts w:hint="eastAsia"/>
        </w:rPr>
        <w:t xml:space="preserve">   </w:t>
      </w:r>
      <w:r w:rsidRPr="002A06DF">
        <w:t>读：企业理论相关书籍</w:t>
      </w:r>
    </w:p>
    <w:p w:rsidR="005B08F4" w:rsidRDefault="005B08F4" w:rsidP="005B08F4">
      <w:pPr>
        <w:spacing w:line="400" w:lineRule="exact"/>
        <w:rPr>
          <w:b/>
        </w:rPr>
      </w:pPr>
    </w:p>
    <w:p w:rsidR="005B08F4" w:rsidRPr="00D12A3F" w:rsidRDefault="005B08F4" w:rsidP="005B08F4">
      <w:pPr>
        <w:spacing w:line="400" w:lineRule="exact"/>
        <w:rPr>
          <w:b/>
        </w:rPr>
      </w:pPr>
      <w:r w:rsidRPr="00D12A3F">
        <w:rPr>
          <w:rFonts w:hint="eastAsia"/>
          <w:b/>
        </w:rPr>
        <w:t>第四章</w:t>
      </w:r>
      <w:r w:rsidRPr="00D12A3F">
        <w:rPr>
          <w:rFonts w:hint="eastAsia"/>
          <w:b/>
        </w:rPr>
        <w:t xml:space="preserve">  </w:t>
      </w:r>
      <w:r w:rsidRPr="00D12A3F">
        <w:rPr>
          <w:rFonts w:hint="eastAsia"/>
          <w:b/>
        </w:rPr>
        <w:t>管理的基本原理（</w:t>
      </w:r>
      <w:r w:rsidRPr="00D12A3F">
        <w:rPr>
          <w:rFonts w:hint="eastAsia"/>
          <w:b/>
        </w:rPr>
        <w:t>6</w:t>
      </w:r>
      <w:r w:rsidRPr="00D12A3F">
        <w:rPr>
          <w:rFonts w:hint="eastAsia"/>
          <w:b/>
        </w:rPr>
        <w:t>学时）</w:t>
      </w:r>
    </w:p>
    <w:p w:rsidR="005B08F4" w:rsidRPr="002A06DF" w:rsidRDefault="005B08F4" w:rsidP="005B08F4">
      <w:pPr>
        <w:spacing w:line="400" w:lineRule="exact"/>
        <w:ind w:left="899" w:hangingChars="428" w:hanging="899"/>
      </w:pPr>
      <w:r w:rsidRPr="002A06DF">
        <w:t>主要内容：系统的概念及原理、整分合原理、责任原理、效益原理、反馈原理、封闭原理、能级原理、弹性原理、动力原理、</w:t>
      </w:r>
      <w:r w:rsidRPr="002A06DF">
        <w:t>80/20</w:t>
      </w:r>
      <w:r w:rsidRPr="002A06DF">
        <w:t>原理</w:t>
      </w:r>
    </w:p>
    <w:p w:rsidR="005B08F4" w:rsidRPr="002A06DF" w:rsidRDefault="005B08F4" w:rsidP="005B08F4">
      <w:pPr>
        <w:spacing w:line="400" w:lineRule="exact"/>
      </w:pPr>
      <w:r>
        <w:rPr>
          <w:rFonts w:hint="eastAsia"/>
        </w:rPr>
        <w:t>学习要求：</w:t>
      </w:r>
      <w:r w:rsidRPr="002A06DF">
        <w:rPr>
          <w:rFonts w:hint="eastAsia"/>
        </w:rPr>
        <w:t>理解</w:t>
      </w:r>
      <w:r w:rsidRPr="002A06DF">
        <w:t>管理的十大基本原理，学会运用管理原理分析问题解决问题。</w:t>
      </w:r>
    </w:p>
    <w:p w:rsidR="005B08F4" w:rsidRDefault="005B08F4" w:rsidP="005B08F4">
      <w:pPr>
        <w:spacing w:line="400" w:lineRule="exact"/>
      </w:pPr>
      <w:r w:rsidRPr="002A06DF">
        <w:t>课堂案例讨论。</w:t>
      </w:r>
    </w:p>
    <w:p w:rsidR="005B08F4" w:rsidRPr="002A06DF" w:rsidRDefault="005B08F4" w:rsidP="005B08F4">
      <w:pPr>
        <w:spacing w:line="400" w:lineRule="exact"/>
      </w:pPr>
      <w:r w:rsidRPr="002A06DF">
        <w:t>作业：管理十大基本原理之间的内在联系。</w:t>
      </w:r>
    </w:p>
    <w:p w:rsidR="005B08F4" w:rsidRDefault="005B08F4" w:rsidP="005B08F4">
      <w:pPr>
        <w:spacing w:line="400" w:lineRule="exact"/>
      </w:pPr>
    </w:p>
    <w:p w:rsidR="005B08F4" w:rsidRPr="00DB6AF6" w:rsidRDefault="005B08F4" w:rsidP="005B08F4">
      <w:pPr>
        <w:spacing w:line="400" w:lineRule="exact"/>
        <w:rPr>
          <w:b/>
        </w:rPr>
      </w:pPr>
      <w:r w:rsidRPr="00DB6AF6">
        <w:rPr>
          <w:rFonts w:hint="eastAsia"/>
          <w:b/>
        </w:rPr>
        <w:lastRenderedPageBreak/>
        <w:t>第五章</w:t>
      </w:r>
      <w:r w:rsidRPr="00DB6AF6">
        <w:rPr>
          <w:rFonts w:hint="eastAsia"/>
          <w:b/>
        </w:rPr>
        <w:t xml:space="preserve">  </w:t>
      </w:r>
      <w:r w:rsidRPr="00DB6AF6">
        <w:rPr>
          <w:rFonts w:hint="eastAsia"/>
          <w:b/>
        </w:rPr>
        <w:t>决策（</w:t>
      </w:r>
      <w:r w:rsidRPr="00DB6AF6">
        <w:rPr>
          <w:rFonts w:hint="eastAsia"/>
          <w:b/>
        </w:rPr>
        <w:t>4</w:t>
      </w:r>
      <w:r w:rsidRPr="00DB6AF6">
        <w:rPr>
          <w:rFonts w:hint="eastAsia"/>
          <w:b/>
        </w:rPr>
        <w:t>学时）</w:t>
      </w:r>
      <w:r w:rsidRPr="00DB6AF6">
        <w:rPr>
          <w:rFonts w:ascii="宋体" w:hAnsi="宋体" w:cs="宋体" w:hint="eastAsia"/>
          <w:b/>
        </w:rPr>
        <w:t></w:t>
      </w:r>
    </w:p>
    <w:p w:rsidR="005B08F4" w:rsidRDefault="005B08F4" w:rsidP="005B08F4">
      <w:pPr>
        <w:spacing w:line="400" w:lineRule="exact"/>
        <w:ind w:left="924" w:hangingChars="440" w:hanging="924"/>
      </w:pPr>
      <w:r w:rsidRPr="002A06DF">
        <w:t>主要内容：预测的概念及种类，预测的原理及一般方法，决策的概念和作用，决策的类型和过程，决策的要素与原则、现代决策理论的新发展。</w:t>
      </w:r>
    </w:p>
    <w:p w:rsidR="005B08F4" w:rsidRPr="002A06DF" w:rsidRDefault="005B08F4" w:rsidP="005B08F4">
      <w:pPr>
        <w:spacing w:line="400" w:lineRule="exact"/>
        <w:ind w:left="899" w:hangingChars="428" w:hanging="899"/>
      </w:pPr>
      <w:r>
        <w:rPr>
          <w:rFonts w:hint="eastAsia"/>
        </w:rPr>
        <w:t>学习要求：</w:t>
      </w:r>
      <w:r w:rsidRPr="002A06DF">
        <w:t>理解决策的概念，了解决策的作用和类型，掌握决策的步骤，了解决策的技术方法，了解现代决策理论发展的新趋势。</w:t>
      </w:r>
      <w:r w:rsidRPr="002A06DF">
        <w:rPr>
          <w:rFonts w:ascii="宋体" w:hAnsi="宋体" w:cs="宋体" w:hint="eastAsia"/>
        </w:rPr>
        <w:t></w:t>
      </w:r>
    </w:p>
    <w:p w:rsidR="005B08F4" w:rsidRPr="002A06DF" w:rsidRDefault="005B08F4" w:rsidP="005B08F4">
      <w:pPr>
        <w:spacing w:line="400" w:lineRule="exact"/>
      </w:pPr>
      <w:r w:rsidRPr="002A06DF">
        <w:t>自学：几种定量预测、决策方法。课堂案例讨论。</w:t>
      </w:r>
    </w:p>
    <w:p w:rsidR="005B08F4" w:rsidRPr="002A06DF" w:rsidRDefault="005B08F4" w:rsidP="005B08F4">
      <w:pPr>
        <w:spacing w:line="400" w:lineRule="exact"/>
        <w:ind w:left="899" w:hangingChars="428" w:hanging="899"/>
      </w:pPr>
      <w:r w:rsidRPr="002A06DF">
        <w:t>作业：决策方法应用题。</w:t>
      </w:r>
    </w:p>
    <w:p w:rsidR="005B08F4" w:rsidRDefault="005B08F4" w:rsidP="005B08F4">
      <w:pPr>
        <w:spacing w:line="400" w:lineRule="exact"/>
      </w:pPr>
    </w:p>
    <w:p w:rsidR="005B08F4" w:rsidRPr="00101D7D" w:rsidRDefault="005B08F4" w:rsidP="005B08F4">
      <w:pPr>
        <w:spacing w:line="400" w:lineRule="exact"/>
        <w:rPr>
          <w:b/>
        </w:rPr>
      </w:pPr>
      <w:r w:rsidRPr="00101D7D">
        <w:rPr>
          <w:rFonts w:hint="eastAsia"/>
          <w:b/>
        </w:rPr>
        <w:t>第六章</w:t>
      </w:r>
      <w:r w:rsidRPr="00101D7D">
        <w:rPr>
          <w:rFonts w:hint="eastAsia"/>
          <w:b/>
        </w:rPr>
        <w:t xml:space="preserve"> </w:t>
      </w:r>
      <w:r w:rsidRPr="00101D7D">
        <w:rPr>
          <w:rFonts w:hint="eastAsia"/>
          <w:b/>
        </w:rPr>
        <w:t>计划（</w:t>
      </w:r>
      <w:r w:rsidRPr="00101D7D">
        <w:rPr>
          <w:rFonts w:hint="eastAsia"/>
          <w:b/>
        </w:rPr>
        <w:t>4</w:t>
      </w:r>
      <w:r w:rsidRPr="00101D7D">
        <w:rPr>
          <w:rFonts w:hint="eastAsia"/>
          <w:b/>
        </w:rPr>
        <w:t>学时）</w:t>
      </w:r>
      <w:r w:rsidRPr="00101D7D">
        <w:rPr>
          <w:rFonts w:ascii="宋体" w:hAnsi="宋体" w:cs="宋体" w:hint="eastAsia"/>
          <w:b/>
        </w:rPr>
        <w:t></w:t>
      </w:r>
    </w:p>
    <w:p w:rsidR="005B08F4" w:rsidRDefault="005B08F4" w:rsidP="005B08F4">
      <w:pPr>
        <w:spacing w:line="400" w:lineRule="exact"/>
        <w:ind w:left="899" w:hangingChars="428" w:hanging="899"/>
      </w:pPr>
      <w:r w:rsidRPr="002A06DF">
        <w:t>主要内容：计划的概念、性质和类型，计划的编制步骤和方法；计划工作的原理；目标的含义、目标管理的过程与特点。</w:t>
      </w:r>
    </w:p>
    <w:p w:rsidR="005B08F4" w:rsidRPr="002A06DF" w:rsidRDefault="005B08F4" w:rsidP="005B08F4">
      <w:pPr>
        <w:spacing w:line="400" w:lineRule="exact"/>
        <w:ind w:left="899" w:hangingChars="428" w:hanging="899"/>
      </w:pPr>
      <w:r>
        <w:rPr>
          <w:rFonts w:hint="eastAsia"/>
        </w:rPr>
        <w:t>学习要求：</w:t>
      </w:r>
      <w:r w:rsidRPr="002A06DF">
        <w:t>理解计划的概念，了解计划的分类和内容要素；掌握现代计划方法；掌握目标管理的基本思想、特点和程序。</w:t>
      </w:r>
      <w:r w:rsidRPr="002A06DF">
        <w:t xml:space="preserve"> </w:t>
      </w:r>
    </w:p>
    <w:p w:rsidR="005B08F4" w:rsidRPr="002A06DF" w:rsidRDefault="005B08F4" w:rsidP="005B08F4">
      <w:pPr>
        <w:spacing w:line="400" w:lineRule="exact"/>
      </w:pPr>
      <w:r w:rsidRPr="002A06DF">
        <w:t>自我评估：你是一个称职的计划人员吗？</w:t>
      </w:r>
    </w:p>
    <w:p w:rsidR="005B08F4" w:rsidRPr="002A06DF" w:rsidRDefault="005B08F4" w:rsidP="005B08F4">
      <w:pPr>
        <w:spacing w:line="400" w:lineRule="exact"/>
      </w:pPr>
      <w:r w:rsidRPr="002A06DF">
        <w:t>自学：现代计划方法：运筹学方法、甘特图方法、滚动计划法。</w:t>
      </w:r>
    </w:p>
    <w:p w:rsidR="005B08F4" w:rsidRPr="002A06DF" w:rsidRDefault="005B08F4" w:rsidP="005B08F4">
      <w:pPr>
        <w:spacing w:line="400" w:lineRule="exact"/>
      </w:pPr>
      <w:r w:rsidRPr="002A06DF">
        <w:t>作业：个人时间管理</w:t>
      </w:r>
    </w:p>
    <w:p w:rsidR="005B08F4" w:rsidRDefault="005B08F4" w:rsidP="005B08F4">
      <w:pPr>
        <w:spacing w:line="400" w:lineRule="exact"/>
      </w:pPr>
    </w:p>
    <w:p w:rsidR="005B08F4" w:rsidRPr="001642C9" w:rsidRDefault="005B08F4" w:rsidP="005B08F4">
      <w:pPr>
        <w:spacing w:line="400" w:lineRule="exact"/>
        <w:rPr>
          <w:b/>
        </w:rPr>
      </w:pPr>
      <w:r w:rsidRPr="001642C9">
        <w:rPr>
          <w:rFonts w:hint="eastAsia"/>
          <w:b/>
        </w:rPr>
        <w:t>第六章</w:t>
      </w:r>
      <w:r w:rsidRPr="001642C9">
        <w:rPr>
          <w:rFonts w:hint="eastAsia"/>
          <w:b/>
        </w:rPr>
        <w:t xml:space="preserve"> </w:t>
      </w:r>
      <w:r w:rsidRPr="001642C9">
        <w:rPr>
          <w:rFonts w:hint="eastAsia"/>
          <w:b/>
        </w:rPr>
        <w:t>组织（</w:t>
      </w:r>
      <w:r w:rsidRPr="001642C9">
        <w:rPr>
          <w:rFonts w:hint="eastAsia"/>
          <w:b/>
        </w:rPr>
        <w:t>6</w:t>
      </w:r>
      <w:r w:rsidRPr="001642C9">
        <w:rPr>
          <w:rFonts w:hint="eastAsia"/>
          <w:b/>
        </w:rPr>
        <w:t>学时）</w:t>
      </w:r>
      <w:r w:rsidRPr="001642C9">
        <w:rPr>
          <w:rFonts w:ascii="宋体" w:hAnsi="宋体" w:cs="宋体" w:hint="eastAsia"/>
          <w:b/>
        </w:rPr>
        <w:t></w:t>
      </w:r>
    </w:p>
    <w:p w:rsidR="005B08F4" w:rsidRPr="002A06DF" w:rsidRDefault="005B08F4" w:rsidP="005B08F4">
      <w:pPr>
        <w:spacing w:line="400" w:lineRule="exact"/>
        <w:ind w:left="899" w:hangingChars="428" w:hanging="899"/>
      </w:pPr>
      <w:r w:rsidRPr="002A06DF">
        <w:t>主要内容：组织、劳动分工、统一指挥、权力、职权与职责、直线职权、参谋职权、指挥链、管理幅度与管理层次等概念，组织设计的原则，组织的部门划分，组织结构的基本形式，组织工作的原理；组织变革与创新（推动组织变革的力量、阻力与变革的过程；组织创新：扁平化</w:t>
      </w:r>
      <w:r w:rsidRPr="002A06DF">
        <w:t>-</w:t>
      </w:r>
      <w:r w:rsidRPr="002A06DF">
        <w:t>蜂窝式团队建设</w:t>
      </w:r>
      <w:r w:rsidRPr="002A06DF">
        <w:t>-</w:t>
      </w:r>
      <w:proofErr w:type="gramStart"/>
      <w:r w:rsidRPr="002A06DF">
        <w:t>跨职能合作</w:t>
      </w:r>
      <w:proofErr w:type="gramEnd"/>
      <w:r w:rsidRPr="002A06DF">
        <w:t>与自主管理；企业网络</w:t>
      </w:r>
      <w:r w:rsidRPr="002A06DF">
        <w:t>-</w:t>
      </w:r>
      <w:r w:rsidRPr="002A06DF">
        <w:t>虚拟公司等）</w:t>
      </w:r>
    </w:p>
    <w:p w:rsidR="005B08F4" w:rsidRPr="002A06DF" w:rsidRDefault="005B08F4" w:rsidP="005B08F4">
      <w:pPr>
        <w:spacing w:line="400" w:lineRule="exact"/>
        <w:ind w:left="899" w:hangingChars="428" w:hanging="899"/>
      </w:pPr>
      <w:r>
        <w:rPr>
          <w:rFonts w:hint="eastAsia"/>
        </w:rPr>
        <w:t>学习要求：</w:t>
      </w:r>
      <w:r w:rsidRPr="002A06DF">
        <w:t>理解组织、劳动分工、统一指挥、权力、职权与职责、直线职权、参谋职权、指挥链、管理幅度与管理层次等概念，掌握组织设计的基本原则、组织结构的基本形式及其优缺点，组织变革的影响因素及有关理论。</w:t>
      </w:r>
      <w:r w:rsidRPr="002A06DF">
        <w:rPr>
          <w:rFonts w:ascii="宋体" w:hAnsi="宋体" w:cs="宋体" w:hint="eastAsia"/>
        </w:rPr>
        <w:t></w:t>
      </w:r>
    </w:p>
    <w:p w:rsidR="005B08F4" w:rsidRPr="002A06DF" w:rsidRDefault="005B08F4" w:rsidP="005B08F4">
      <w:pPr>
        <w:spacing w:line="400" w:lineRule="exact"/>
      </w:pPr>
      <w:r w:rsidRPr="002A06DF">
        <w:t>案例讨论。</w:t>
      </w:r>
    </w:p>
    <w:p w:rsidR="005B08F4" w:rsidRPr="002A06DF" w:rsidRDefault="005B08F4" w:rsidP="005B08F4">
      <w:pPr>
        <w:spacing w:line="400" w:lineRule="exact"/>
      </w:pPr>
      <w:r w:rsidRPr="002A06DF">
        <w:t>自我评估：你的权利倾向如何？</w:t>
      </w:r>
    </w:p>
    <w:p w:rsidR="005B08F4" w:rsidRDefault="005B08F4" w:rsidP="005B08F4">
      <w:pPr>
        <w:spacing w:line="400" w:lineRule="exact"/>
      </w:pPr>
    </w:p>
    <w:p w:rsidR="005B08F4" w:rsidRPr="00BF3F1B" w:rsidRDefault="005B08F4" w:rsidP="005B08F4">
      <w:pPr>
        <w:spacing w:line="400" w:lineRule="exact"/>
        <w:rPr>
          <w:b/>
        </w:rPr>
      </w:pPr>
      <w:r w:rsidRPr="00BF3F1B">
        <w:rPr>
          <w:rFonts w:hint="eastAsia"/>
          <w:b/>
        </w:rPr>
        <w:t>第七章</w:t>
      </w:r>
      <w:r w:rsidRPr="00BF3F1B">
        <w:rPr>
          <w:rFonts w:hint="eastAsia"/>
          <w:b/>
        </w:rPr>
        <w:t xml:space="preserve"> </w:t>
      </w:r>
      <w:r w:rsidRPr="00BF3F1B">
        <w:rPr>
          <w:rFonts w:hint="eastAsia"/>
          <w:b/>
        </w:rPr>
        <w:t>领导（</w:t>
      </w:r>
      <w:r w:rsidRPr="00BF3F1B">
        <w:rPr>
          <w:rFonts w:hint="eastAsia"/>
          <w:b/>
        </w:rPr>
        <w:t>6</w:t>
      </w:r>
      <w:r w:rsidRPr="00BF3F1B">
        <w:rPr>
          <w:rFonts w:hint="eastAsia"/>
          <w:b/>
        </w:rPr>
        <w:t>学时）</w:t>
      </w:r>
      <w:r w:rsidRPr="00BF3F1B">
        <w:rPr>
          <w:rFonts w:ascii="宋体" w:hAnsi="宋体" w:cs="宋体" w:hint="eastAsia"/>
          <w:b/>
        </w:rPr>
        <w:t></w:t>
      </w:r>
    </w:p>
    <w:p w:rsidR="005B08F4" w:rsidRPr="002A06DF" w:rsidRDefault="005B08F4" w:rsidP="005B08F4">
      <w:pPr>
        <w:spacing w:line="400" w:lineRule="exact"/>
        <w:ind w:left="899" w:hangingChars="428" w:hanging="899"/>
      </w:pPr>
      <w:r w:rsidRPr="002A06DF">
        <w:t>主要内容：了解领导的概念及作用，掌握领导者的素质和条件，了解西方国家有代表性的领导理论（领导行为理论：密执安大学的领导行为、二元四分图、管理坐标图；领导权变理论：</w:t>
      </w:r>
      <w:proofErr w:type="gramStart"/>
      <w:r w:rsidRPr="002A06DF">
        <w:t>菲德勒</w:t>
      </w:r>
      <w:proofErr w:type="gramEnd"/>
      <w:r w:rsidRPr="002A06DF">
        <w:t>的权变理论、领导的生命周期理论），掌握提高领导效能的基本途径，了解激励的作用、意义和要求，了解激励过程模式及西方国家有代表性</w:t>
      </w:r>
      <w:r w:rsidRPr="002A06DF">
        <w:lastRenderedPageBreak/>
        <w:t>的激励理论：需要层次理论、成就需要理论、双因素理论、期望理论、公平理论、强化理论；沟通的性质及其过程，沟通的类型、沟通的渠道－正式沟通与非正式沟通、沟通的原则与方法，信息沟通的有效途径。</w:t>
      </w:r>
    </w:p>
    <w:p w:rsidR="005B08F4" w:rsidRPr="002A06DF" w:rsidRDefault="005B08F4" w:rsidP="005B08F4">
      <w:pPr>
        <w:spacing w:line="400" w:lineRule="exact"/>
        <w:ind w:left="899" w:hangingChars="428" w:hanging="899"/>
      </w:pPr>
      <w:r>
        <w:rPr>
          <w:rFonts w:hint="eastAsia"/>
        </w:rPr>
        <w:t>学习要求：</w:t>
      </w:r>
      <w:r w:rsidRPr="002A06DF">
        <w:t>理解领导、激励、管理沟通的概念，掌握领导的职能和影响领导成效的因素，掌握有关激励和领导的主要理论；理解沟通的渠道、原则、方法以及影响沟通效能的因素。</w:t>
      </w:r>
    </w:p>
    <w:p w:rsidR="005B08F4" w:rsidRPr="002A06DF" w:rsidRDefault="005B08F4" w:rsidP="005B08F4">
      <w:pPr>
        <w:spacing w:line="400" w:lineRule="exact"/>
      </w:pPr>
      <w:r w:rsidRPr="002A06DF">
        <w:t>自学：</w:t>
      </w:r>
      <w:r w:rsidRPr="002A06DF">
        <w:t>PM</w:t>
      </w:r>
      <w:r w:rsidRPr="002A06DF">
        <w:t>理论、三因素理论、领导作风理论；路径</w:t>
      </w:r>
      <w:proofErr w:type="gramStart"/>
      <w:r w:rsidRPr="002A06DF">
        <w:t>—</w:t>
      </w:r>
      <w:r w:rsidRPr="002A06DF">
        <w:t>目标</w:t>
      </w:r>
      <w:proofErr w:type="gramEnd"/>
      <w:r w:rsidRPr="002A06DF">
        <w:t>理论、领导</w:t>
      </w:r>
      <w:r w:rsidRPr="002A06DF">
        <w:t>—</w:t>
      </w:r>
      <w:r w:rsidRPr="002A06DF">
        <w:t>参与理论</w:t>
      </w:r>
    </w:p>
    <w:p w:rsidR="005B08F4" w:rsidRPr="002A06DF" w:rsidRDefault="005B08F4" w:rsidP="005B08F4">
      <w:pPr>
        <w:spacing w:line="400" w:lineRule="exact"/>
      </w:pPr>
      <w:r w:rsidRPr="002A06DF">
        <w:t>自我评估：你属于何种领导者？</w:t>
      </w:r>
    </w:p>
    <w:p w:rsidR="005B08F4" w:rsidRPr="002A06DF" w:rsidRDefault="005B08F4" w:rsidP="005B08F4">
      <w:pPr>
        <w:spacing w:line="400" w:lineRule="exact"/>
      </w:pPr>
      <w:r w:rsidRPr="002A06DF">
        <w:t>作业：</w:t>
      </w:r>
      <w:r w:rsidRPr="002A06DF">
        <w:t>1</w:t>
      </w:r>
      <w:r w:rsidRPr="002A06DF">
        <w:t>、谈谈管理者和领导者的区别。</w:t>
      </w:r>
    </w:p>
    <w:p w:rsidR="005B08F4" w:rsidRPr="002A06DF" w:rsidRDefault="005B08F4" w:rsidP="005B08F4">
      <w:pPr>
        <w:spacing w:line="400" w:lineRule="exact"/>
      </w:pPr>
      <w:r w:rsidRPr="002A06DF">
        <w:t xml:space="preserve">      2</w:t>
      </w:r>
      <w:r w:rsidRPr="002A06DF">
        <w:t>、激励或沟通的案例分析报告。</w:t>
      </w:r>
    </w:p>
    <w:p w:rsidR="005B08F4" w:rsidRDefault="005B08F4" w:rsidP="005B08F4">
      <w:pPr>
        <w:spacing w:line="400" w:lineRule="exact"/>
      </w:pPr>
    </w:p>
    <w:p w:rsidR="005B08F4" w:rsidRPr="00C75B86" w:rsidRDefault="005B08F4" w:rsidP="005B08F4">
      <w:pPr>
        <w:spacing w:line="400" w:lineRule="exact"/>
        <w:rPr>
          <w:b/>
        </w:rPr>
      </w:pPr>
      <w:r w:rsidRPr="00C75B86">
        <w:rPr>
          <w:rFonts w:hint="eastAsia"/>
          <w:b/>
        </w:rPr>
        <w:t>第八章</w:t>
      </w:r>
      <w:r w:rsidRPr="00C75B86">
        <w:rPr>
          <w:rFonts w:hint="eastAsia"/>
          <w:b/>
        </w:rPr>
        <w:t xml:space="preserve"> </w:t>
      </w:r>
      <w:r w:rsidRPr="00C75B86">
        <w:rPr>
          <w:rFonts w:hint="eastAsia"/>
          <w:b/>
        </w:rPr>
        <w:t>控制（</w:t>
      </w:r>
      <w:r w:rsidRPr="00C75B86">
        <w:rPr>
          <w:rFonts w:hint="eastAsia"/>
          <w:b/>
        </w:rPr>
        <w:t>4</w:t>
      </w:r>
      <w:r w:rsidRPr="00C75B86">
        <w:rPr>
          <w:rFonts w:hint="eastAsia"/>
          <w:b/>
        </w:rPr>
        <w:t>学时）</w:t>
      </w:r>
      <w:r w:rsidRPr="00C75B86">
        <w:rPr>
          <w:rFonts w:ascii="宋体" w:hAnsi="宋体" w:cs="宋体" w:hint="eastAsia"/>
          <w:b/>
        </w:rPr>
        <w:t></w:t>
      </w:r>
    </w:p>
    <w:p w:rsidR="005B08F4" w:rsidRPr="002A06DF" w:rsidRDefault="005B08F4" w:rsidP="005B08F4">
      <w:pPr>
        <w:spacing w:line="400" w:lineRule="exact"/>
        <w:ind w:left="899" w:hangingChars="428" w:hanging="899"/>
      </w:pPr>
      <w:r w:rsidRPr="002A06DF">
        <w:t>主要内容：控制的概念及作用，控制的类型，管理控制的过程，有效控制的基本原则和控制原理。</w:t>
      </w:r>
    </w:p>
    <w:p w:rsidR="005B08F4" w:rsidRPr="002A06DF" w:rsidRDefault="005B08F4" w:rsidP="005B08F4">
      <w:pPr>
        <w:spacing w:line="400" w:lineRule="exact"/>
        <w:ind w:left="899" w:hangingChars="428" w:hanging="899"/>
      </w:pPr>
      <w:r>
        <w:rPr>
          <w:rFonts w:hint="eastAsia"/>
        </w:rPr>
        <w:t>学习要求：</w:t>
      </w:r>
      <w:r w:rsidRPr="002A06DF">
        <w:t>理解控制的概念及类型，掌握控制的步骤，了解控制的方法和实现有效控制的途径。</w:t>
      </w:r>
      <w:r w:rsidRPr="002A06DF">
        <w:rPr>
          <w:rFonts w:ascii="宋体" w:hAnsi="宋体" w:cs="宋体" w:hint="eastAsia"/>
        </w:rPr>
        <w:t></w:t>
      </w:r>
    </w:p>
    <w:p w:rsidR="005B08F4" w:rsidRPr="002A06DF" w:rsidRDefault="005B08F4" w:rsidP="005B08F4">
      <w:pPr>
        <w:spacing w:line="400" w:lineRule="exact"/>
      </w:pPr>
      <w:r w:rsidRPr="002A06DF">
        <w:t>课堂案例讨论。</w:t>
      </w:r>
    </w:p>
    <w:p w:rsidR="005B08F4" w:rsidRPr="002A06DF" w:rsidRDefault="005B08F4" w:rsidP="005B08F4">
      <w:pPr>
        <w:spacing w:line="400" w:lineRule="exact"/>
      </w:pPr>
      <w:r w:rsidRPr="002A06DF">
        <w:t>自学：常用的管理控制技术与方法</w:t>
      </w:r>
    </w:p>
    <w:p w:rsidR="005B08F4" w:rsidRDefault="005B08F4" w:rsidP="005B08F4">
      <w:pPr>
        <w:spacing w:line="400" w:lineRule="exact"/>
      </w:pPr>
    </w:p>
    <w:p w:rsidR="005B08F4" w:rsidRPr="008D4EEB" w:rsidRDefault="005B08F4" w:rsidP="005B08F4">
      <w:pPr>
        <w:spacing w:line="400" w:lineRule="exact"/>
        <w:rPr>
          <w:b/>
        </w:rPr>
      </w:pPr>
      <w:r w:rsidRPr="008D4EEB">
        <w:rPr>
          <w:rFonts w:hint="eastAsia"/>
          <w:b/>
        </w:rPr>
        <w:t>第九章</w:t>
      </w:r>
      <w:r w:rsidRPr="008D4EEB">
        <w:rPr>
          <w:rFonts w:hint="eastAsia"/>
          <w:b/>
        </w:rPr>
        <w:t xml:space="preserve"> </w:t>
      </w:r>
      <w:r w:rsidRPr="008D4EEB">
        <w:rPr>
          <w:rFonts w:hint="eastAsia"/>
          <w:b/>
        </w:rPr>
        <w:t>管理创新（</w:t>
      </w:r>
      <w:r w:rsidRPr="008D4EEB">
        <w:rPr>
          <w:rFonts w:hint="eastAsia"/>
          <w:b/>
        </w:rPr>
        <w:t>2</w:t>
      </w:r>
      <w:r w:rsidRPr="008D4EEB">
        <w:rPr>
          <w:rFonts w:hint="eastAsia"/>
          <w:b/>
        </w:rPr>
        <w:t>学时）</w:t>
      </w:r>
      <w:r w:rsidRPr="008D4EEB">
        <w:rPr>
          <w:rFonts w:ascii="宋体" w:hAnsi="宋体" w:cs="宋体" w:hint="eastAsia"/>
          <w:b/>
        </w:rPr>
        <w:t></w:t>
      </w:r>
    </w:p>
    <w:p w:rsidR="005B08F4" w:rsidRDefault="005B08F4" w:rsidP="005B08F4">
      <w:pPr>
        <w:spacing w:line="400" w:lineRule="exact"/>
        <w:ind w:left="1050" w:hangingChars="500" w:hanging="1050"/>
      </w:pPr>
      <w:r w:rsidRPr="002A06DF">
        <w:t>主要内容：管理创新的含义及作用，创新的类别与特征，管理创新的基本内容、创新的过程和组织，创新技术。</w:t>
      </w:r>
    </w:p>
    <w:p w:rsidR="005B08F4" w:rsidRPr="002A06DF" w:rsidRDefault="005B08F4" w:rsidP="005B08F4">
      <w:pPr>
        <w:spacing w:line="400" w:lineRule="exact"/>
      </w:pPr>
      <w:r>
        <w:rPr>
          <w:rFonts w:hint="eastAsia"/>
        </w:rPr>
        <w:t>学习要求：</w:t>
      </w:r>
      <w:r w:rsidRPr="002A06DF">
        <w:t>理解创新的含义、内容和过程</w:t>
      </w:r>
      <w:r w:rsidRPr="002A06DF">
        <w:t xml:space="preserve"> </w:t>
      </w:r>
    </w:p>
    <w:p w:rsidR="005B08F4" w:rsidRPr="002A06DF" w:rsidRDefault="005B08F4" w:rsidP="005B08F4">
      <w:pPr>
        <w:spacing w:line="400" w:lineRule="exact"/>
      </w:pPr>
      <w:r w:rsidRPr="002A06DF">
        <w:t>自学：创新技术。</w:t>
      </w:r>
    </w:p>
    <w:p w:rsidR="005B08F4" w:rsidRDefault="005B08F4" w:rsidP="005B08F4">
      <w:pPr>
        <w:spacing w:line="480" w:lineRule="auto"/>
        <w:rPr>
          <w:rFonts w:ascii="黑体" w:eastAsia="黑体"/>
          <w:sz w:val="24"/>
        </w:rPr>
      </w:pPr>
    </w:p>
    <w:p w:rsidR="005B08F4" w:rsidRPr="008E3B6F" w:rsidRDefault="005B08F4" w:rsidP="005B08F4">
      <w:pPr>
        <w:spacing w:line="720" w:lineRule="auto"/>
        <w:rPr>
          <w:rFonts w:ascii="黑体" w:eastAsia="黑体"/>
          <w:sz w:val="24"/>
        </w:rPr>
      </w:pPr>
      <w:r w:rsidRPr="008E3B6F">
        <w:rPr>
          <w:rFonts w:ascii="黑体" w:eastAsia="黑体" w:hint="eastAsia"/>
          <w:sz w:val="24"/>
        </w:rPr>
        <w:t>四、教学基本要求</w:t>
      </w:r>
    </w:p>
    <w:p w:rsidR="005B08F4" w:rsidRPr="002A06DF" w:rsidRDefault="005B08F4" w:rsidP="005B08F4">
      <w:pPr>
        <w:spacing w:line="400" w:lineRule="exact"/>
        <w:ind w:firstLineChars="171" w:firstLine="359"/>
      </w:pPr>
      <w:r w:rsidRPr="002A06DF">
        <w:t>教师在课堂上应对管理学的基本概念、规律、原理和方法进行必要的讲授，并详细讲授每章的重点、难点内容；讲授中应注意理论联系实际，通过必要的案例展示、讨论，启迪学生的思维，加深学生对有关概念、理论等内容的理解，并应采用多媒体辅助教学，加大课堂授课的知识含量。重要术语用英文单词标注。</w:t>
      </w:r>
    </w:p>
    <w:p w:rsidR="005B08F4" w:rsidRPr="002A06DF" w:rsidRDefault="005B08F4" w:rsidP="005B08F4">
      <w:pPr>
        <w:spacing w:line="400" w:lineRule="exact"/>
        <w:ind w:firstLineChars="171" w:firstLine="359"/>
      </w:pPr>
      <w:r w:rsidRPr="002A06DF">
        <w:t>案例讨论课的次数</w:t>
      </w:r>
      <w:proofErr w:type="gramStart"/>
      <w:r w:rsidRPr="002A06DF">
        <w:t>应不少</w:t>
      </w:r>
      <w:proofErr w:type="gramEnd"/>
      <w:r w:rsidRPr="002A06DF">
        <w:t>5</w:t>
      </w:r>
      <w:r w:rsidRPr="002A06DF">
        <w:t>次，主要安排在决策、计划、组织、领导、控制等章进行；进行案例讨论之前，教师事先对案例讨论的具体过程进行充分的设计，考虑可能发生的各种</w:t>
      </w:r>
      <w:r w:rsidRPr="002A06DF">
        <w:lastRenderedPageBreak/>
        <w:t>情况，并向学生下发有关案例；案例讨论中，教师应把握讨论的进度及方向，进行必要的提示，引导学生运用所学管理学知识，分析、解决实际问题；案例讨论后，教师应及时进行总结。</w:t>
      </w:r>
    </w:p>
    <w:p w:rsidR="005B08F4" w:rsidRPr="002A06DF" w:rsidRDefault="005B08F4" w:rsidP="005B08F4">
      <w:pPr>
        <w:spacing w:line="400" w:lineRule="exact"/>
        <w:ind w:firstLineChars="171" w:firstLine="359"/>
      </w:pPr>
      <w:r w:rsidRPr="002A06DF">
        <w:t>本课程自学内容的量应不少于理论教学时数的</w:t>
      </w:r>
      <w:r w:rsidRPr="002A06DF">
        <w:t>20%</w:t>
      </w:r>
      <w:r w:rsidRPr="002A06DF">
        <w:t>，主要安排在各章节中有关背景资料和易于理解的内容上，自学不占上课学时，但必须考试；学生进行自学前，教师应下发自学提纲或有关思考题，并进行必要的检查。</w:t>
      </w:r>
      <w:r w:rsidRPr="002A06DF">
        <w:rPr>
          <w:rFonts w:ascii="宋体" w:hAnsi="宋体" w:cs="宋体" w:hint="eastAsia"/>
        </w:rPr>
        <w:t></w:t>
      </w:r>
    </w:p>
    <w:p w:rsidR="005B08F4" w:rsidRPr="002A06DF" w:rsidRDefault="005B08F4" w:rsidP="005B08F4">
      <w:pPr>
        <w:spacing w:line="400" w:lineRule="exact"/>
        <w:ind w:firstLineChars="171" w:firstLine="359"/>
      </w:pPr>
      <w:r w:rsidRPr="002A06DF">
        <w:t>平时作业量应不少于</w:t>
      </w:r>
      <w:r w:rsidRPr="002A06DF">
        <w:t>25</w:t>
      </w:r>
      <w:r w:rsidRPr="002A06DF">
        <w:t>学时，在主要章节讲授完之后，要布置一定量的案例分析讨论或阅读管理学名著、撰写读书报告等，旨在加深学生对所学知识的理解、运用，拓宽学生的知识面。</w:t>
      </w:r>
    </w:p>
    <w:p w:rsidR="005B08F4" w:rsidRPr="002A06DF" w:rsidRDefault="005B08F4" w:rsidP="005B08F4">
      <w:pPr>
        <w:spacing w:line="400" w:lineRule="exact"/>
      </w:pPr>
    </w:p>
    <w:p w:rsidR="005B08F4" w:rsidRPr="00146A02" w:rsidRDefault="005B08F4" w:rsidP="005B08F4">
      <w:pPr>
        <w:spacing w:line="720" w:lineRule="auto"/>
        <w:rPr>
          <w:rFonts w:ascii="黑体" w:eastAsia="黑体"/>
          <w:sz w:val="24"/>
        </w:rPr>
      </w:pPr>
      <w:r w:rsidRPr="00146A02">
        <w:rPr>
          <w:rFonts w:ascii="黑体" w:eastAsia="黑体" w:hint="eastAsia"/>
          <w:sz w:val="24"/>
        </w:rPr>
        <w:t>五、教学方法</w:t>
      </w:r>
    </w:p>
    <w:p w:rsidR="005B08F4" w:rsidRPr="002A06DF" w:rsidRDefault="005B08F4" w:rsidP="005B08F4">
      <w:pPr>
        <w:spacing w:line="400" w:lineRule="exact"/>
        <w:ind w:firstLineChars="100" w:firstLine="210"/>
      </w:pPr>
      <w:r w:rsidRPr="002A06DF">
        <w:t xml:space="preserve">　实行模块式教学，即将整个课程按照上述内容结构划分为</w:t>
      </w:r>
      <w:r>
        <w:rPr>
          <w:rFonts w:hint="eastAsia"/>
        </w:rPr>
        <w:t>九</w:t>
      </w:r>
      <w:r w:rsidRPr="002A06DF">
        <w:t>个单元，每个单元再由理论</w:t>
      </w:r>
      <w:r>
        <w:rPr>
          <w:rFonts w:hint="eastAsia"/>
        </w:rPr>
        <w:t>授课</w:t>
      </w:r>
      <w:r w:rsidRPr="002A06DF">
        <w:t>、案例</w:t>
      </w:r>
      <w:r>
        <w:rPr>
          <w:rFonts w:hint="eastAsia"/>
        </w:rPr>
        <w:t>分析</w:t>
      </w:r>
      <w:r w:rsidRPr="002A06DF">
        <w:t>、研讨</w:t>
      </w:r>
      <w:r>
        <w:rPr>
          <w:rFonts w:hint="eastAsia"/>
        </w:rPr>
        <w:t>、</w:t>
      </w:r>
      <w:r w:rsidRPr="002A06DF">
        <w:t>自学</w:t>
      </w:r>
      <w:r>
        <w:rPr>
          <w:rFonts w:hint="eastAsia"/>
        </w:rPr>
        <w:t>、作业</w:t>
      </w:r>
      <w:r w:rsidRPr="002A06DF">
        <w:t>或者模拟、实习、参观、调查等方式构成。</w:t>
      </w:r>
    </w:p>
    <w:p w:rsidR="005B08F4" w:rsidRPr="002A06DF" w:rsidRDefault="005B08F4" w:rsidP="005B08F4">
      <w:pPr>
        <w:spacing w:line="400" w:lineRule="exact"/>
        <w:ind w:firstLineChars="200" w:firstLine="420"/>
      </w:pPr>
      <w:r w:rsidRPr="002A06DF">
        <w:t>本课程采用的教学媒体主要有：文字教材（包括主教材和学习指导书）、音像教材（磁带、光盘）、课件（包括主讲老师对全书的系统讲授，还有重要内容的文字提示与电子教学幻灯片）以及网上辅导（主要采用</w:t>
      </w:r>
      <w:r w:rsidRPr="002A06DF">
        <w:t>E-MAIL</w:t>
      </w:r>
      <w:r w:rsidRPr="002A06DF">
        <w:t>、</w:t>
      </w:r>
      <w:r w:rsidRPr="002A06DF">
        <w:t>BBS</w:t>
      </w:r>
      <w:r w:rsidRPr="002A06DF">
        <w:t>等形式）。</w:t>
      </w:r>
    </w:p>
    <w:p w:rsidR="005B08F4" w:rsidRPr="002A06DF" w:rsidRDefault="005B08F4" w:rsidP="005B08F4">
      <w:pPr>
        <w:spacing w:line="400" w:lineRule="exact"/>
        <w:ind w:firstLineChars="200" w:firstLine="420"/>
      </w:pPr>
      <w:r w:rsidRPr="002A06DF">
        <w:t>考试主要采用闭卷方式，考试范围应涵盖所有讲授及自学的内容，考试内容应能客观反映出学生对本门课程主要概念的记忆、掌握程度，对有关理论的理解、掌握及综合运用能力。</w:t>
      </w:r>
    </w:p>
    <w:p w:rsidR="005B08F4" w:rsidRPr="002A06DF" w:rsidRDefault="005B08F4" w:rsidP="005B08F4">
      <w:pPr>
        <w:spacing w:line="400" w:lineRule="exact"/>
        <w:ind w:firstLineChars="200" w:firstLine="420"/>
      </w:pPr>
      <w:r w:rsidRPr="002A06DF">
        <w:t>总评成绩：平时</w:t>
      </w:r>
      <w:proofErr w:type="gramStart"/>
      <w:r w:rsidRPr="002A06DF">
        <w:t>作业占</w:t>
      </w:r>
      <w:proofErr w:type="gramEnd"/>
      <w:r w:rsidRPr="002A06DF">
        <w:t>30%</w:t>
      </w:r>
      <w:r>
        <w:rPr>
          <w:rFonts w:hint="eastAsia"/>
        </w:rPr>
        <w:t>、课堂讨论和</w:t>
      </w:r>
      <w:proofErr w:type="gramStart"/>
      <w:r>
        <w:rPr>
          <w:rFonts w:hint="eastAsia"/>
        </w:rPr>
        <w:t>出勤占</w:t>
      </w:r>
      <w:proofErr w:type="gramEnd"/>
      <w:r>
        <w:rPr>
          <w:rFonts w:hint="eastAsia"/>
        </w:rPr>
        <w:t>20%</w:t>
      </w:r>
      <w:r>
        <w:rPr>
          <w:rFonts w:hint="eastAsia"/>
        </w:rPr>
        <w:t>、</w:t>
      </w:r>
      <w:r w:rsidRPr="002A06DF">
        <w:t>闭卷</w:t>
      </w:r>
      <w:proofErr w:type="gramStart"/>
      <w:r w:rsidRPr="002A06DF">
        <w:t>考试占</w:t>
      </w:r>
      <w:proofErr w:type="gramEnd"/>
      <w:r>
        <w:rPr>
          <w:rFonts w:hint="eastAsia"/>
        </w:rPr>
        <w:t>5</w:t>
      </w:r>
      <w:r w:rsidRPr="002A06DF">
        <w:t>0%</w:t>
      </w:r>
      <w:r w:rsidRPr="002A06DF">
        <w:t>。</w:t>
      </w:r>
    </w:p>
    <w:p w:rsidR="005B08F4" w:rsidRPr="00146A02" w:rsidRDefault="005B08F4" w:rsidP="005B08F4">
      <w:pPr>
        <w:spacing w:line="720" w:lineRule="auto"/>
        <w:rPr>
          <w:rFonts w:ascii="黑体" w:eastAsia="黑体"/>
          <w:sz w:val="24"/>
        </w:rPr>
      </w:pPr>
      <w:r w:rsidRPr="00146A02">
        <w:rPr>
          <w:rFonts w:ascii="黑体" w:eastAsia="黑体" w:hint="eastAsia"/>
          <w:sz w:val="24"/>
        </w:rPr>
        <w:t>六、参考教材</w:t>
      </w:r>
      <w:r w:rsidRPr="00BA3B9F">
        <w:rPr>
          <w:rFonts w:ascii="黑体" w:eastAsia="黑体" w:hint="eastAsia"/>
          <w:sz w:val="24"/>
        </w:rPr>
        <w:t>和阅读书目</w:t>
      </w:r>
    </w:p>
    <w:p w:rsidR="005B08F4" w:rsidRDefault="005B08F4" w:rsidP="005B08F4">
      <w:pPr>
        <w:spacing w:line="400" w:lineRule="exact"/>
      </w:pPr>
      <w:r>
        <w:rPr>
          <w:rFonts w:hint="eastAsia"/>
        </w:rPr>
        <w:t>参考教材：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rPr>
          <w:rFonts w:hint="eastAsia"/>
        </w:rPr>
        <w:t>周三多、陈传明、鲁明</w:t>
      </w:r>
      <w:proofErr w:type="gramStart"/>
      <w:r w:rsidRPr="002A06DF">
        <w:rPr>
          <w:rFonts w:hint="eastAsia"/>
        </w:rPr>
        <w:t>泓</w:t>
      </w:r>
      <w:proofErr w:type="gramEnd"/>
      <w:r w:rsidRPr="002A06DF">
        <w:rPr>
          <w:rFonts w:hint="eastAsia"/>
        </w:rPr>
        <w:t>编著，《管理学：原理与方法》，复旦大学出版社，</w:t>
      </w:r>
      <w:r w:rsidRPr="002A06DF">
        <w:t>1999</w:t>
      </w:r>
      <w:r w:rsidRPr="002A06DF">
        <w:rPr>
          <w:rFonts w:hint="eastAsia"/>
        </w:rPr>
        <w:t>年。</w:t>
      </w:r>
    </w:p>
    <w:p w:rsidR="005B08F4" w:rsidRPr="002A06DF" w:rsidRDefault="005B08F4" w:rsidP="005B08F4">
      <w:pPr>
        <w:spacing w:line="400" w:lineRule="exact"/>
      </w:pPr>
      <w:r w:rsidRPr="002A06DF">
        <w:rPr>
          <w:rFonts w:hint="eastAsia"/>
        </w:rPr>
        <w:t>阅读书目：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t>1.  [</w:t>
      </w:r>
      <w:r w:rsidRPr="002A06DF">
        <w:rPr>
          <w:rFonts w:hint="eastAsia"/>
        </w:rPr>
        <w:t>美</w:t>
      </w:r>
      <w:r w:rsidRPr="002A06DF">
        <w:t>]</w:t>
      </w:r>
      <w:r w:rsidRPr="002A06DF">
        <w:rPr>
          <w:rFonts w:hint="eastAsia"/>
        </w:rPr>
        <w:t>查尔斯·</w:t>
      </w:r>
      <w:r w:rsidRPr="002A06DF">
        <w:t>M</w:t>
      </w:r>
      <w:r w:rsidRPr="002A06DF">
        <w:rPr>
          <w:rFonts w:hint="eastAsia"/>
        </w:rPr>
        <w:t>·萨维奇</w:t>
      </w:r>
      <w:r w:rsidRPr="002A06DF">
        <w:t>(Charles M. Savage) (1996)</w:t>
      </w:r>
      <w:r w:rsidRPr="002A06DF">
        <w:rPr>
          <w:rFonts w:hint="eastAsia"/>
        </w:rPr>
        <w:t>：《第</w:t>
      </w:r>
      <w:r w:rsidRPr="002A06DF">
        <w:t>5</w:t>
      </w:r>
      <w:r w:rsidRPr="002A06DF">
        <w:rPr>
          <w:rFonts w:hint="eastAsia"/>
        </w:rPr>
        <w:t>代管理》，珠海出版社</w:t>
      </w:r>
      <w:r w:rsidRPr="002A06DF">
        <w:t>1998</w:t>
      </w:r>
      <w:r w:rsidRPr="002A06DF">
        <w:rPr>
          <w:rFonts w:hint="eastAsia"/>
        </w:rPr>
        <w:t>年版。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t>2.  [</w:t>
      </w:r>
      <w:r w:rsidRPr="002A06DF">
        <w:rPr>
          <w:rFonts w:hint="eastAsia"/>
        </w:rPr>
        <w:t>美</w:t>
      </w:r>
      <w:r w:rsidRPr="002A06DF">
        <w:t>]</w:t>
      </w:r>
      <w:r w:rsidRPr="002A06DF">
        <w:rPr>
          <w:rFonts w:hint="eastAsia"/>
        </w:rPr>
        <w:t>彼得·圣吉</w:t>
      </w:r>
      <w:r w:rsidRPr="002A06DF">
        <w:t xml:space="preserve">(Peter </w:t>
      </w:r>
      <w:proofErr w:type="spellStart"/>
      <w:r w:rsidRPr="002A06DF">
        <w:t>Senge</w:t>
      </w:r>
      <w:proofErr w:type="spellEnd"/>
      <w:r w:rsidRPr="002A06DF">
        <w:t>)(1994)</w:t>
      </w:r>
      <w:r w:rsidRPr="002A06DF">
        <w:rPr>
          <w:rFonts w:hint="eastAsia"/>
        </w:rPr>
        <w:t>：《第五项修炼》，三联书店</w:t>
      </w:r>
      <w:r w:rsidRPr="002A06DF">
        <w:t>1998</w:t>
      </w:r>
      <w:r w:rsidRPr="002A06DF">
        <w:rPr>
          <w:rFonts w:hint="eastAsia"/>
        </w:rPr>
        <w:t>年版。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t xml:space="preserve">3.   </w:t>
      </w:r>
      <w:r w:rsidRPr="002A06DF">
        <w:rPr>
          <w:rFonts w:hint="eastAsia"/>
        </w:rPr>
        <w:t>经济合作与发展组织</w:t>
      </w:r>
      <w:r w:rsidRPr="002A06DF">
        <w:t xml:space="preserve"> (1996)</w:t>
      </w:r>
      <w:r w:rsidRPr="002A06DF">
        <w:rPr>
          <w:rFonts w:hint="eastAsia"/>
        </w:rPr>
        <w:t>：《以知识为基础的经济》，机械工业出版社</w:t>
      </w:r>
      <w:r w:rsidRPr="002A06DF">
        <w:t>1997</w:t>
      </w:r>
      <w:r w:rsidRPr="002A06DF">
        <w:rPr>
          <w:rFonts w:hint="eastAsia"/>
        </w:rPr>
        <w:t>年版。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t>4.   [</w:t>
      </w:r>
      <w:r w:rsidRPr="002A06DF">
        <w:rPr>
          <w:rFonts w:hint="eastAsia"/>
        </w:rPr>
        <w:t>美</w:t>
      </w:r>
      <w:r w:rsidRPr="002A06DF">
        <w:t>]</w:t>
      </w:r>
      <w:r w:rsidRPr="002A06DF">
        <w:rPr>
          <w:rFonts w:hint="eastAsia"/>
        </w:rPr>
        <w:t>约瑟夫·派恩</w:t>
      </w:r>
      <w:r w:rsidRPr="002A06DF">
        <w:t>(Joseph Pine) (1992)</w:t>
      </w:r>
      <w:r w:rsidRPr="002A06DF">
        <w:rPr>
          <w:rFonts w:hint="eastAsia"/>
        </w:rPr>
        <w:t>《大规模定制：企业竞争的新前沿》，中国人民大学出版社</w:t>
      </w:r>
      <w:r w:rsidRPr="002A06DF">
        <w:t>2000</w:t>
      </w:r>
      <w:r w:rsidRPr="002A06DF">
        <w:rPr>
          <w:rFonts w:hint="eastAsia"/>
        </w:rPr>
        <w:t>年版。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t>5.  [</w:t>
      </w:r>
      <w:r w:rsidRPr="002A06DF">
        <w:rPr>
          <w:rFonts w:hint="eastAsia"/>
        </w:rPr>
        <w:t>美</w:t>
      </w:r>
      <w:r w:rsidRPr="002A06DF">
        <w:t>]</w:t>
      </w:r>
      <w:r w:rsidRPr="002A06DF">
        <w:rPr>
          <w:rFonts w:hint="eastAsia"/>
        </w:rPr>
        <w:t>保罗·</w:t>
      </w:r>
      <w:r w:rsidRPr="002A06DF">
        <w:t>S</w:t>
      </w:r>
      <w:r w:rsidRPr="002A06DF">
        <w:rPr>
          <w:rFonts w:hint="eastAsia"/>
        </w:rPr>
        <w:t>·麦耶斯主编</w:t>
      </w:r>
      <w:r w:rsidRPr="002A06DF">
        <w:t>(Paul S. Myers) (1996)</w:t>
      </w:r>
      <w:r w:rsidRPr="002A06DF">
        <w:rPr>
          <w:rFonts w:hint="eastAsia"/>
        </w:rPr>
        <w:t>：《知识管理与组织设计</w:t>
      </w:r>
      <w:r w:rsidRPr="002A06DF">
        <w:t>(Knowledge Management and Organizational Design)</w:t>
      </w:r>
      <w:r w:rsidRPr="002A06DF">
        <w:rPr>
          <w:rFonts w:hint="eastAsia"/>
        </w:rPr>
        <w:t>》，珠海出版社</w:t>
      </w:r>
      <w:r w:rsidRPr="002A06DF">
        <w:t>1998</w:t>
      </w:r>
      <w:r w:rsidRPr="002A06DF">
        <w:rPr>
          <w:rFonts w:hint="eastAsia"/>
        </w:rPr>
        <w:t>年版。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t>6.  [</w:t>
      </w:r>
      <w:r w:rsidRPr="002A06DF">
        <w:rPr>
          <w:rFonts w:hint="eastAsia"/>
        </w:rPr>
        <w:t>美</w:t>
      </w:r>
      <w:r w:rsidRPr="002A06DF">
        <w:t>]</w:t>
      </w:r>
      <w:r w:rsidRPr="002A06DF">
        <w:rPr>
          <w:rFonts w:hint="eastAsia"/>
        </w:rPr>
        <w:t>达尔·尼夫主编</w:t>
      </w:r>
      <w:r w:rsidRPr="002A06DF">
        <w:t xml:space="preserve">(Dale </w:t>
      </w:r>
      <w:proofErr w:type="spellStart"/>
      <w:r w:rsidRPr="002A06DF">
        <w:t>Neef</w:t>
      </w:r>
      <w:proofErr w:type="spellEnd"/>
      <w:r w:rsidRPr="002A06DF">
        <w:t>) (1998)</w:t>
      </w:r>
      <w:r w:rsidRPr="002A06DF">
        <w:rPr>
          <w:rFonts w:hint="eastAsia"/>
        </w:rPr>
        <w:t>：《知识经济》，珠海出版社</w:t>
      </w:r>
      <w:r w:rsidRPr="002A06DF">
        <w:t>1998</w:t>
      </w:r>
      <w:r w:rsidRPr="002A06DF">
        <w:rPr>
          <w:rFonts w:hint="eastAsia"/>
        </w:rPr>
        <w:t>年版。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lastRenderedPageBreak/>
        <w:t>7.  [</w:t>
      </w:r>
      <w:r w:rsidRPr="002A06DF">
        <w:rPr>
          <w:rFonts w:hint="eastAsia"/>
        </w:rPr>
        <w:t>美</w:t>
      </w:r>
      <w:r w:rsidRPr="002A06DF">
        <w:t>]F</w:t>
      </w:r>
      <w:r w:rsidRPr="002A06DF">
        <w:rPr>
          <w:rFonts w:hint="eastAsia"/>
        </w:rPr>
        <w:t>·赫塞尔本等著</w:t>
      </w:r>
      <w:r w:rsidRPr="002A06DF">
        <w:t>,</w:t>
      </w:r>
      <w:r w:rsidRPr="002A06DF">
        <w:rPr>
          <w:rFonts w:hint="eastAsia"/>
        </w:rPr>
        <w:t>《未来的组织》</w:t>
      </w:r>
      <w:r w:rsidRPr="002A06DF">
        <w:t>,</w:t>
      </w:r>
      <w:r w:rsidRPr="002A06DF">
        <w:rPr>
          <w:rFonts w:hint="eastAsia"/>
        </w:rPr>
        <w:t>四川人民出版社</w:t>
      </w:r>
      <w:r w:rsidRPr="002A06DF">
        <w:t>,1998</w:t>
      </w:r>
      <w:r w:rsidRPr="002A06DF">
        <w:rPr>
          <w:rFonts w:hint="eastAsia"/>
        </w:rPr>
        <w:t>年</w:t>
      </w:r>
      <w:r w:rsidRPr="002A06DF">
        <w:t>10</w:t>
      </w:r>
      <w:r w:rsidRPr="002A06DF">
        <w:rPr>
          <w:rFonts w:hint="eastAsia"/>
        </w:rPr>
        <w:t>月。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t>8.   [</w:t>
      </w:r>
      <w:r w:rsidRPr="002A06DF">
        <w:rPr>
          <w:rFonts w:hint="eastAsia"/>
        </w:rPr>
        <w:t>美</w:t>
      </w:r>
      <w:r w:rsidRPr="002A06DF">
        <w:t>]</w:t>
      </w:r>
      <w:r w:rsidRPr="002A06DF">
        <w:rPr>
          <w:rFonts w:hint="eastAsia"/>
        </w:rPr>
        <w:t>詹姆斯·</w:t>
      </w:r>
      <w:r w:rsidRPr="002A06DF">
        <w:t>P</w:t>
      </w:r>
      <w:r w:rsidRPr="002A06DF">
        <w:rPr>
          <w:rFonts w:hint="eastAsia"/>
        </w:rPr>
        <w:t>·沃麦克</w:t>
      </w:r>
      <w:r w:rsidRPr="002A06DF">
        <w:t>(James P. Womack)</w:t>
      </w:r>
      <w:r w:rsidRPr="002A06DF">
        <w:rPr>
          <w:rFonts w:hint="eastAsia"/>
        </w:rPr>
        <w:t>，丹尼尔·</w:t>
      </w:r>
      <w:r w:rsidRPr="002A06DF">
        <w:t>T</w:t>
      </w:r>
      <w:r w:rsidRPr="002A06DF">
        <w:rPr>
          <w:rFonts w:hint="eastAsia"/>
        </w:rPr>
        <w:t>·琼斯</w:t>
      </w:r>
      <w:r w:rsidRPr="002A06DF">
        <w:t>(Daniel T. Jones)</w:t>
      </w:r>
      <w:r w:rsidRPr="002A06DF">
        <w:rPr>
          <w:rFonts w:hint="eastAsia"/>
        </w:rPr>
        <w:t>，丹尼尔·鲁斯</w:t>
      </w:r>
      <w:r w:rsidRPr="002A06DF">
        <w:t xml:space="preserve">(Daniel </w:t>
      </w:r>
      <w:proofErr w:type="spellStart"/>
      <w:r w:rsidRPr="002A06DF">
        <w:t>Roos</w:t>
      </w:r>
      <w:proofErr w:type="spellEnd"/>
      <w:r w:rsidRPr="002A06DF">
        <w:t>) (1990)</w:t>
      </w:r>
      <w:r w:rsidRPr="002A06DF">
        <w:rPr>
          <w:rFonts w:hint="eastAsia"/>
        </w:rPr>
        <w:t>：《改变世界的机器》，商务印书馆</w:t>
      </w:r>
      <w:r w:rsidRPr="002A06DF">
        <w:t>1999</w:t>
      </w:r>
      <w:r w:rsidRPr="002A06DF">
        <w:rPr>
          <w:rFonts w:hint="eastAsia"/>
        </w:rPr>
        <w:t>年版。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t>9.   </w:t>
      </w:r>
      <w:r w:rsidRPr="002A06DF">
        <w:rPr>
          <w:rFonts w:hint="eastAsia"/>
        </w:rPr>
        <w:t>《孙子兵法》、《三国演义》、《孙膑兵法》等。</w:t>
      </w:r>
    </w:p>
    <w:p w:rsidR="005B08F4" w:rsidRPr="00877F5B" w:rsidRDefault="005B08F4" w:rsidP="005B08F4">
      <w:pPr>
        <w:widowControl/>
        <w:spacing w:line="72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黑体" w:eastAsia="黑体" w:hAnsi="宋体" w:cs="宋体" w:hint="eastAsia"/>
          <w:kern w:val="0"/>
          <w:sz w:val="24"/>
        </w:rPr>
        <w:t>七、</w:t>
      </w:r>
      <w:r w:rsidRPr="00877F5B">
        <w:rPr>
          <w:rFonts w:ascii="黑体" w:eastAsia="黑体" w:hAnsi="宋体" w:cs="宋体" w:hint="eastAsia"/>
          <w:kern w:val="0"/>
          <w:sz w:val="24"/>
        </w:rPr>
        <w:t>本课程与其它课程的联系与分工</w:t>
      </w:r>
      <w:r w:rsidRPr="00877F5B">
        <w:rPr>
          <w:rFonts w:ascii="黑体" w:eastAsia="黑体" w:hAnsi="黑体" w:cs="黑体" w:hint="eastAsia"/>
          <w:kern w:val="0"/>
          <w:sz w:val="24"/>
        </w:rPr>
        <w:t></w:t>
      </w:r>
    </w:p>
    <w:p w:rsidR="005B08F4" w:rsidRPr="00146A02" w:rsidRDefault="005B08F4" w:rsidP="005B08F4">
      <w:pPr>
        <w:spacing w:line="400" w:lineRule="exact"/>
        <w:ind w:firstLineChars="171" w:firstLine="359"/>
      </w:pPr>
      <w:r w:rsidRPr="00146A02">
        <w:t>本课程是所有管理类课程的前导课，各章应重点讲授基本概念、原理和方法，使学生对管理有一个总体上的认识、把握。</w:t>
      </w:r>
    </w:p>
    <w:p w:rsidR="005B08F4" w:rsidRPr="00942D73" w:rsidRDefault="005B08F4" w:rsidP="005B08F4">
      <w:pPr>
        <w:widowControl/>
        <w:spacing w:before="100" w:beforeAutospacing="1" w:after="100" w:afterAutospacing="1" w:line="300" w:lineRule="auto"/>
        <w:jc w:val="left"/>
        <w:rPr>
          <w:rFonts w:ascii="黑体" w:eastAsia="黑体" w:hAnsi="宋体" w:cs="宋体"/>
          <w:kern w:val="0"/>
          <w:sz w:val="24"/>
        </w:rPr>
      </w:pPr>
      <w:r w:rsidRPr="00942D73">
        <w:rPr>
          <w:rFonts w:ascii="黑体" w:eastAsia="黑体" w:hAnsi="宋体" w:cs="宋体" w:hint="eastAsia"/>
          <w:kern w:val="0"/>
          <w:sz w:val="24"/>
        </w:rPr>
        <w:t>八、说明：</w:t>
      </w:r>
    </w:p>
    <w:p w:rsidR="005B08F4" w:rsidRPr="002A06DF" w:rsidRDefault="005B08F4" w:rsidP="005B08F4">
      <w:pPr>
        <w:spacing w:line="400" w:lineRule="exact"/>
        <w:ind w:firstLineChars="171" w:firstLine="359"/>
      </w:pPr>
      <w:r w:rsidRPr="002A06DF">
        <w:rPr>
          <w:rFonts w:hint="eastAsia"/>
        </w:rPr>
        <w:t xml:space="preserve">1. </w:t>
      </w:r>
      <w:r w:rsidRPr="002A06DF">
        <w:rPr>
          <w:rFonts w:hint="eastAsia"/>
        </w:rPr>
        <w:t>课堂发言与讨论的规则：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rPr>
          <w:rFonts w:hint="eastAsia"/>
        </w:rPr>
        <w:t>•为了提高发言效率，发言者事先应制作多媒体；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rPr>
          <w:rFonts w:hint="eastAsia"/>
        </w:rPr>
        <w:t>•每组发言限制在</w:t>
      </w:r>
      <w:r w:rsidRPr="002A06DF">
        <w:t>15</w:t>
      </w:r>
      <w:r w:rsidRPr="002A06DF">
        <w:rPr>
          <w:rFonts w:hint="eastAsia"/>
        </w:rPr>
        <w:t>分钟之内，超过</w:t>
      </w:r>
      <w:r w:rsidRPr="002A06DF">
        <w:t>15</w:t>
      </w:r>
      <w:r w:rsidRPr="002A06DF">
        <w:rPr>
          <w:rFonts w:hint="eastAsia"/>
        </w:rPr>
        <w:t>分钟，请自动下台；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rPr>
          <w:rFonts w:hint="eastAsia"/>
        </w:rPr>
        <w:t>•每次发言主题一致，</w:t>
      </w:r>
      <w:r w:rsidRPr="002A06DF">
        <w:t>2</w:t>
      </w:r>
      <w:r w:rsidRPr="002A06DF">
        <w:rPr>
          <w:rFonts w:hint="eastAsia"/>
        </w:rPr>
        <w:t>组同学应对该主题从不同角度进行讲解；</w:t>
      </w:r>
    </w:p>
    <w:p w:rsidR="005B08F4" w:rsidRPr="002A06DF" w:rsidRDefault="005B08F4" w:rsidP="005B08F4">
      <w:pPr>
        <w:spacing w:line="400" w:lineRule="exact"/>
        <w:ind w:firstLineChars="257" w:firstLine="540"/>
      </w:pPr>
      <w:r w:rsidRPr="002A06DF">
        <w:rPr>
          <w:rFonts w:hint="eastAsia"/>
        </w:rPr>
        <w:t>•讨论时，每位发言者时间控制在</w:t>
      </w:r>
      <w:r w:rsidRPr="002A06DF">
        <w:t>3</w:t>
      </w:r>
      <w:r w:rsidRPr="002A06DF">
        <w:rPr>
          <w:rFonts w:hint="eastAsia"/>
        </w:rPr>
        <w:t>分钟内，发言内容应该与前</w:t>
      </w:r>
      <w:r w:rsidRPr="002A06DF">
        <w:t>2</w:t>
      </w:r>
      <w:r w:rsidRPr="002A06DF">
        <w:rPr>
          <w:rFonts w:hint="eastAsia"/>
        </w:rPr>
        <w:t>组发言主题相关。</w:t>
      </w:r>
    </w:p>
    <w:p w:rsidR="005B08F4" w:rsidRPr="002A06DF" w:rsidRDefault="005B08F4" w:rsidP="005B08F4">
      <w:pPr>
        <w:spacing w:line="400" w:lineRule="exact"/>
      </w:pPr>
      <w:r w:rsidRPr="002A06DF">
        <w:t> </w:t>
      </w:r>
      <w:r>
        <w:rPr>
          <w:rFonts w:hint="eastAsia"/>
        </w:rPr>
        <w:t xml:space="preserve">2. </w:t>
      </w:r>
      <w:r w:rsidRPr="002A06DF">
        <w:rPr>
          <w:rFonts w:hint="eastAsia"/>
        </w:rPr>
        <w:t>讨论评价标准</w:t>
      </w:r>
    </w:p>
    <w:tbl>
      <w:tblPr>
        <w:tblW w:w="851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68"/>
        <w:gridCol w:w="900"/>
        <w:gridCol w:w="732"/>
        <w:gridCol w:w="2508"/>
        <w:gridCol w:w="1086"/>
        <w:gridCol w:w="1022"/>
      </w:tblGrid>
      <w:tr w:rsidR="005B08F4" w:rsidRPr="002A06DF" w:rsidTr="00727C7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rPr>
                <w:rFonts w:hint="eastAsia"/>
              </w:rPr>
              <w:t>小组发言评价指标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rPr>
                <w:rFonts w:hint="eastAsia"/>
              </w:rPr>
              <w:t>权重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rPr>
                <w:rFonts w:hint="eastAsia"/>
              </w:rPr>
              <w:t>得分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rPr>
                <w:rFonts w:hint="eastAsia"/>
              </w:rPr>
              <w:t>讨论时发言评价指标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rPr>
                <w:rFonts w:hint="eastAsia"/>
              </w:rPr>
              <w:t>权重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rPr>
                <w:rFonts w:hint="eastAsia"/>
              </w:rPr>
              <w:t>得分</w:t>
            </w:r>
          </w:p>
        </w:tc>
      </w:tr>
      <w:tr w:rsidR="005B08F4" w:rsidRPr="002A06DF" w:rsidTr="00727C7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 xml:space="preserve">1. </w:t>
            </w:r>
            <w:r w:rsidRPr="002A06DF">
              <w:rPr>
                <w:rFonts w:hint="eastAsia"/>
              </w:rPr>
              <w:t>课堂前组间合作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 xml:space="preserve">1. </w:t>
            </w:r>
            <w:r w:rsidRPr="002A06DF">
              <w:rPr>
                <w:rFonts w:hint="eastAsia"/>
              </w:rPr>
              <w:t>发言内容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70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</w:tr>
      <w:tr w:rsidR="005B08F4" w:rsidRPr="002A06DF" w:rsidTr="00727C7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 xml:space="preserve">2. </w:t>
            </w:r>
            <w:r w:rsidRPr="002A06DF">
              <w:rPr>
                <w:rFonts w:hint="eastAsia"/>
              </w:rPr>
              <w:t>课堂前组内合作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 xml:space="preserve">2. </w:t>
            </w:r>
            <w:r w:rsidRPr="002A06DF">
              <w:rPr>
                <w:rFonts w:hint="eastAsia"/>
              </w:rPr>
              <w:t>发言时间掌握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30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</w:tr>
      <w:tr w:rsidR="005B08F4" w:rsidRPr="002A06DF" w:rsidTr="00727C7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 xml:space="preserve">3. </w:t>
            </w:r>
            <w:r w:rsidRPr="002A06DF">
              <w:rPr>
                <w:rFonts w:hint="eastAsia"/>
              </w:rPr>
              <w:t>发言内容设计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40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</w:tr>
      <w:tr w:rsidR="005B08F4" w:rsidRPr="002A06DF" w:rsidTr="00727C7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 xml:space="preserve">4. </w:t>
            </w:r>
            <w:r w:rsidRPr="002A06DF">
              <w:rPr>
                <w:rFonts w:hint="eastAsia"/>
              </w:rPr>
              <w:t>发言形式设计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</w:tr>
      <w:tr w:rsidR="005B08F4" w:rsidRPr="002A06DF" w:rsidTr="00727C7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 xml:space="preserve">5. </w:t>
            </w:r>
            <w:r w:rsidRPr="002A06DF">
              <w:rPr>
                <w:rFonts w:hint="eastAsia"/>
              </w:rPr>
              <w:t>发言时间掌握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15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4" w:rsidRPr="002A06DF" w:rsidRDefault="005B08F4" w:rsidP="00727C79">
            <w:pPr>
              <w:spacing w:line="300" w:lineRule="exact"/>
            </w:pPr>
            <w:r w:rsidRPr="002A06DF">
              <w:t> </w:t>
            </w:r>
          </w:p>
        </w:tc>
      </w:tr>
    </w:tbl>
    <w:p w:rsidR="005B08F4" w:rsidRPr="002A06DF" w:rsidRDefault="005B08F4" w:rsidP="005B08F4">
      <w:pPr>
        <w:spacing w:line="360" w:lineRule="auto"/>
        <w:ind w:firstLineChars="2950" w:firstLine="6195"/>
      </w:pPr>
      <w:r w:rsidRPr="002A06DF">
        <w:rPr>
          <w:rFonts w:hint="eastAsia"/>
        </w:rPr>
        <w:t>主撰人</w:t>
      </w:r>
      <w:r w:rsidRPr="002A06DF">
        <w:t xml:space="preserve"> </w:t>
      </w:r>
      <w:r w:rsidRPr="002A06DF">
        <w:rPr>
          <w:rFonts w:hint="eastAsia"/>
        </w:rPr>
        <w:t>：</w:t>
      </w:r>
      <w:r>
        <w:rPr>
          <w:rFonts w:hint="eastAsia"/>
        </w:rPr>
        <w:t>×××</w:t>
      </w:r>
    </w:p>
    <w:p w:rsidR="005B08F4" w:rsidRPr="002A06DF" w:rsidRDefault="005B08F4" w:rsidP="005B08F4">
      <w:pPr>
        <w:spacing w:line="360" w:lineRule="auto"/>
        <w:ind w:firstLineChars="2950" w:firstLine="6195"/>
      </w:pPr>
      <w:r w:rsidRPr="002A06DF">
        <w:rPr>
          <w:rFonts w:hint="eastAsia"/>
        </w:rPr>
        <w:t>审核人：</w:t>
      </w:r>
      <w:r>
        <w:rPr>
          <w:rFonts w:hint="eastAsia"/>
        </w:rPr>
        <w:t>×××</w:t>
      </w:r>
    </w:p>
    <w:p w:rsidR="005B08F4" w:rsidRDefault="005B08F4" w:rsidP="005B08F4">
      <w:pPr>
        <w:spacing w:line="360" w:lineRule="auto"/>
        <w:ind w:firstLineChars="2950" w:firstLine="6195"/>
      </w:pPr>
      <w:r w:rsidRPr="002A06DF">
        <w:rPr>
          <w:rFonts w:hint="eastAsia"/>
        </w:rPr>
        <w:t>分管教学院长：</w:t>
      </w:r>
      <w:r>
        <w:rPr>
          <w:rFonts w:hint="eastAsia"/>
        </w:rPr>
        <w:t>×××</w:t>
      </w:r>
    </w:p>
    <w:p w:rsidR="008A2B4F" w:rsidRDefault="005B08F4" w:rsidP="005B08F4">
      <w:pPr>
        <w:spacing w:line="360" w:lineRule="auto"/>
        <w:jc w:val="right"/>
      </w:pPr>
      <w:smartTag w:uri="urn:schemas-microsoft-com:office:smarttags" w:element="chsdate">
        <w:smartTagPr>
          <w:attr w:name="Year" w:val="2007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</w:rPr>
          <w:t>2007</w:t>
        </w:r>
        <w:r w:rsidRPr="002A06DF">
          <w:rPr>
            <w:rFonts w:hint="eastAsia"/>
          </w:rPr>
          <w:t>年</w:t>
        </w:r>
        <w:r w:rsidRPr="002A06DF">
          <w:rPr>
            <w:rFonts w:hint="eastAsia"/>
          </w:rPr>
          <w:t xml:space="preserve">  </w:t>
        </w:r>
        <w:r>
          <w:rPr>
            <w:rFonts w:hint="eastAsia"/>
          </w:rPr>
          <w:t>12</w:t>
        </w:r>
        <w:r w:rsidRPr="002A06DF">
          <w:rPr>
            <w:rFonts w:hint="eastAsia"/>
          </w:rPr>
          <w:t xml:space="preserve">  </w:t>
        </w:r>
      </w:smartTag>
      <w:r w:rsidRPr="002A06DF">
        <w:rPr>
          <w:rFonts w:hint="eastAsia"/>
        </w:rPr>
        <w:t>月</w:t>
      </w:r>
      <w:r w:rsidRPr="002A06DF">
        <w:rPr>
          <w:rFonts w:hint="eastAsia"/>
        </w:rPr>
        <w:t xml:space="preserve"> </w:t>
      </w:r>
      <w:r>
        <w:rPr>
          <w:rFonts w:hint="eastAsia"/>
        </w:rPr>
        <w:t>30</w:t>
      </w:r>
      <w:r w:rsidRPr="002A06DF">
        <w:rPr>
          <w:rFonts w:hint="eastAsia"/>
        </w:rPr>
        <w:t xml:space="preserve"> </w:t>
      </w:r>
      <w:r w:rsidRPr="002A06DF">
        <w:rPr>
          <w:rFonts w:hint="eastAsia"/>
        </w:rPr>
        <w:t>日</w:t>
      </w:r>
    </w:p>
    <w:sectPr w:rsidR="008A2B4F" w:rsidSect="008A2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19E"/>
    <w:multiLevelType w:val="hybridMultilevel"/>
    <w:tmpl w:val="A476D02C"/>
    <w:lvl w:ilvl="0" w:tplc="39A259C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08F4"/>
    <w:rsid w:val="005B08F4"/>
    <w:rsid w:val="008A2B4F"/>
    <w:rsid w:val="008A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0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8F4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1025</Words>
  <Characters>5847</Characters>
  <Application>Microsoft Office Word</Application>
  <DocSecurity>0</DocSecurity>
  <Lines>48</Lines>
  <Paragraphs>13</Paragraphs>
  <ScaleCrop>false</ScaleCrop>
  <Company>Lenovo (Beijing) Limited</Company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2014-09-22T07:29:00Z</dcterms:created>
  <dcterms:modified xsi:type="dcterms:W3CDTF">2014-09-22T07:30:00Z</dcterms:modified>
</cp:coreProperties>
</file>